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C68FF" w14:textId="77777777" w:rsidR="006103D8" w:rsidRPr="006103D8" w:rsidRDefault="000A5B6C" w:rsidP="006103D8">
      <w:pPr>
        <w:jc w:val="center"/>
        <w:rPr>
          <w:rFonts w:asciiTheme="minorEastAsia" w:hAnsiTheme="minorEastAsia" w:cs="Times New Roman"/>
          <w:b/>
          <w:bCs/>
          <w:sz w:val="21"/>
          <w:szCs w:val="21"/>
        </w:rPr>
      </w:pPr>
      <w:r w:rsidRPr="006103D8">
        <w:rPr>
          <w:rFonts w:asciiTheme="minorEastAsia" w:hAnsiTheme="minorEastAsia" w:cs="Times New Roman" w:hint="eastAsia"/>
          <w:b/>
          <w:bCs/>
          <w:sz w:val="21"/>
          <w:szCs w:val="21"/>
        </w:rPr>
        <w:t>处理危险和破坏性行为</w:t>
      </w:r>
    </w:p>
    <w:p w14:paraId="22BC3188" w14:textId="77777777" w:rsidR="006103D8" w:rsidRPr="006103D8" w:rsidRDefault="000A5B6C" w:rsidP="006103D8">
      <w:pPr>
        <w:jc w:val="center"/>
        <w:rPr>
          <w:rFonts w:asciiTheme="minorEastAsia" w:hAnsiTheme="minorEastAsia" w:cs="Times New Roman"/>
          <w:b/>
          <w:bCs/>
          <w:sz w:val="21"/>
          <w:szCs w:val="21"/>
        </w:rPr>
      </w:pPr>
      <w:r w:rsidRPr="006103D8">
        <w:rPr>
          <w:rFonts w:asciiTheme="minorEastAsia" w:hAnsiTheme="minorEastAsia" w:cs="Times New Roman" w:hint="eastAsia"/>
          <w:b/>
          <w:bCs/>
          <w:sz w:val="21"/>
          <w:szCs w:val="21"/>
        </w:rPr>
        <w:t>实用功能评估与技能型治疗</w:t>
      </w:r>
    </w:p>
    <w:p w14:paraId="3ACF54EF" w14:textId="1CD14120" w:rsidR="00034CED" w:rsidRPr="006103D8" w:rsidRDefault="000A5B6C" w:rsidP="006103D8">
      <w:pPr>
        <w:jc w:val="center"/>
        <w:rPr>
          <w:rFonts w:asciiTheme="minorEastAsia" w:hAnsiTheme="minorEastAsia" w:cs="Times New Roman"/>
          <w:b/>
          <w:bCs/>
          <w:sz w:val="21"/>
          <w:szCs w:val="21"/>
        </w:rPr>
      </w:pPr>
      <w:r w:rsidRPr="006103D8">
        <w:rPr>
          <w:rFonts w:asciiTheme="minorEastAsia" w:hAnsiTheme="minorEastAsia" w:cs="Times New Roman" w:hint="eastAsia"/>
          <w:b/>
          <w:bCs/>
          <w:sz w:val="21"/>
          <w:szCs w:val="21"/>
        </w:rPr>
        <w:t>基本原理</w:t>
      </w:r>
    </w:p>
    <w:p w14:paraId="55C88DA4" w14:textId="6A57867D" w:rsidR="00EE281D" w:rsidRPr="000A5B6C" w:rsidRDefault="00EE281D" w:rsidP="000A5B6C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  <w:u w:val="single"/>
        </w:rPr>
        <w:t>要点</w:t>
      </w:r>
    </w:p>
    <w:p w14:paraId="712A3103" w14:textId="5216CE21" w:rsidR="00000AAC" w:rsidRPr="00945EE1" w:rsidRDefault="00034CED" w:rsidP="00945EE1">
      <w:pPr>
        <w:pStyle w:val="ListParagraph"/>
        <w:numPr>
          <w:ilvl w:val="0"/>
          <w:numId w:val="12"/>
        </w:numPr>
        <w:shd w:val="clear" w:color="auto" w:fill="FFFFFF"/>
        <w:spacing w:after="0" w:line="315" w:lineRule="atLeast"/>
        <w:rPr>
          <w:rFonts w:ascii="Microsoft YaHei" w:eastAsia="Microsoft YaHei" w:hAnsi="Microsoft YaHei" w:cs="Microsoft YaHei"/>
          <w:color w:val="101214"/>
          <w:sz w:val="24"/>
          <w:szCs w:val="24"/>
          <w:lang w:val="en-CA"/>
        </w:rPr>
      </w:pPr>
      <w:r w:rsidRPr="00000AAC">
        <w:rPr>
          <w:rFonts w:asciiTheme="minorEastAsia" w:hAnsiTheme="minorEastAsia" w:cs="Times New Roman" w:hint="eastAsia"/>
          <w:sz w:val="21"/>
          <w:szCs w:val="21"/>
        </w:rPr>
        <w:t>每一个</w:t>
      </w:r>
      <w:r w:rsidR="00E14071" w:rsidRPr="00000AAC">
        <w:rPr>
          <w:rFonts w:asciiTheme="minorEastAsia" w:hAnsiTheme="minorEastAsia" w:cs="Times New Roman" w:hint="eastAsia"/>
          <w:sz w:val="21"/>
          <w:szCs w:val="21"/>
        </w:rPr>
        <w:t>孩子</w:t>
      </w:r>
      <w:r w:rsidR="00F357E1">
        <w:rPr>
          <w:rFonts w:asciiTheme="minorEastAsia" w:hAnsiTheme="minorEastAsia" w:cs="Times New Roman" w:hint="eastAsia"/>
          <w:sz w:val="21"/>
          <w:szCs w:val="21"/>
        </w:rPr>
        <w:t>或多或少会有一些</w:t>
      </w:r>
      <w:r w:rsidR="00C66D11">
        <w:rPr>
          <w:rFonts w:asciiTheme="minorEastAsia" w:hAnsiTheme="minorEastAsia" w:cs="Times New Roman" w:hint="eastAsia"/>
          <w:sz w:val="21"/>
          <w:szCs w:val="21"/>
        </w:rPr>
        <w:t>行为</w:t>
      </w:r>
      <w:r w:rsidR="00F357E1">
        <w:rPr>
          <w:rFonts w:asciiTheme="minorEastAsia" w:hAnsiTheme="minorEastAsia" w:cs="Times New Roman" w:hint="eastAsia"/>
          <w:sz w:val="21"/>
          <w:szCs w:val="21"/>
        </w:rPr>
        <w:t>问题</w:t>
      </w:r>
      <w:r w:rsidR="00EB676C" w:rsidRPr="00945EE1">
        <w:rPr>
          <w:rFonts w:asciiTheme="minorEastAsia" w:hAnsiTheme="minorEastAsia" w:cs="Times New Roman" w:hint="eastAsia"/>
          <w:sz w:val="21"/>
          <w:szCs w:val="21"/>
        </w:rPr>
        <w:t>，但是</w:t>
      </w:r>
      <w:r w:rsidR="00180C95" w:rsidRPr="00945EE1">
        <w:rPr>
          <w:rFonts w:asciiTheme="minorEastAsia" w:hAnsiTheme="minorEastAsia" w:cs="Times New Roman" w:hint="eastAsia"/>
          <w:sz w:val="21"/>
          <w:szCs w:val="21"/>
        </w:rPr>
        <w:t>对有些</w:t>
      </w:r>
      <w:r w:rsidR="00E14071" w:rsidRPr="00945EE1">
        <w:rPr>
          <w:rFonts w:asciiTheme="minorEastAsia" w:hAnsiTheme="minorEastAsia" w:cs="Times New Roman" w:hint="eastAsia"/>
          <w:sz w:val="21"/>
          <w:szCs w:val="21"/>
        </w:rPr>
        <w:t>孩子</w:t>
      </w:r>
      <w:r w:rsidR="00180C95" w:rsidRPr="00945EE1">
        <w:rPr>
          <w:rFonts w:asciiTheme="minorEastAsia" w:hAnsiTheme="minorEastAsia" w:cs="Times New Roman" w:hint="eastAsia"/>
          <w:sz w:val="21"/>
          <w:szCs w:val="21"/>
        </w:rPr>
        <w:t>来说，</w:t>
      </w:r>
      <w:r w:rsidR="00303C5A" w:rsidRPr="00945EE1">
        <w:rPr>
          <w:rFonts w:asciiTheme="minorEastAsia" w:hAnsiTheme="minorEastAsia" w:cs="Times New Roman" w:hint="eastAsia"/>
          <w:sz w:val="21"/>
          <w:szCs w:val="21"/>
        </w:rPr>
        <w:t>这种行为</w:t>
      </w:r>
      <w:r w:rsidR="00380936">
        <w:rPr>
          <w:rFonts w:asciiTheme="minorEastAsia" w:hAnsiTheme="minorEastAsia" w:cs="Times New Roman" w:hint="eastAsia"/>
          <w:sz w:val="21"/>
          <w:szCs w:val="21"/>
        </w:rPr>
        <w:t>可能过于频繁或严重到令人担忧。</w:t>
      </w:r>
    </w:p>
    <w:p w14:paraId="191C9CB3" w14:textId="1F6963D8" w:rsidR="00C54F77" w:rsidRPr="00000AAC" w:rsidRDefault="00C54F77" w:rsidP="00303C5A">
      <w:pPr>
        <w:pStyle w:val="ListParagraph"/>
        <w:numPr>
          <w:ilvl w:val="0"/>
          <w:numId w:val="12"/>
        </w:numPr>
        <w:shd w:val="clear" w:color="auto" w:fill="FFFFFF"/>
        <w:spacing w:after="0" w:line="315" w:lineRule="atLeast"/>
        <w:rPr>
          <w:rFonts w:ascii="Microsoft YaHei" w:eastAsia="Microsoft YaHei" w:hAnsi="Microsoft YaHei" w:cs="Microsoft YaHei"/>
          <w:color w:val="101214"/>
          <w:sz w:val="24"/>
          <w:szCs w:val="24"/>
          <w:lang w:val="en-CA"/>
        </w:rPr>
      </w:pPr>
      <w:r>
        <w:rPr>
          <w:rFonts w:asciiTheme="minorEastAsia" w:hAnsiTheme="minorEastAsia" w:cs="Times New Roman" w:hint="eastAsia"/>
          <w:sz w:val="21"/>
          <w:szCs w:val="21"/>
        </w:rPr>
        <w:t>这些行为可能包括自残、</w:t>
      </w:r>
      <w:r w:rsidR="00E70B84">
        <w:rPr>
          <w:rFonts w:asciiTheme="minorEastAsia" w:hAnsiTheme="minorEastAsia" w:cs="Times New Roman" w:hint="eastAsia"/>
          <w:sz w:val="21"/>
          <w:szCs w:val="21"/>
        </w:rPr>
        <w:t>攻击他人和</w:t>
      </w:r>
      <w:r w:rsidR="006D37D2">
        <w:rPr>
          <w:rFonts w:asciiTheme="minorEastAsia" w:hAnsiTheme="minorEastAsia" w:cs="Times New Roman" w:hint="eastAsia"/>
          <w:sz w:val="21"/>
          <w:szCs w:val="21"/>
        </w:rPr>
        <w:t>破坏物件</w:t>
      </w:r>
      <w:r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181902A9" w14:textId="63DD18C8" w:rsidR="003E22E7" w:rsidRPr="00000AAC" w:rsidRDefault="001829B6" w:rsidP="00303C5A">
      <w:pPr>
        <w:pStyle w:val="ListParagraph"/>
        <w:numPr>
          <w:ilvl w:val="0"/>
          <w:numId w:val="12"/>
        </w:numPr>
        <w:shd w:val="clear" w:color="auto" w:fill="FFFFFF"/>
        <w:spacing w:after="0" w:line="315" w:lineRule="atLeast"/>
        <w:rPr>
          <w:rFonts w:ascii="Microsoft YaHei" w:eastAsia="Microsoft YaHei" w:hAnsi="Microsoft YaHei" w:cs="Microsoft YaHei"/>
          <w:color w:val="101214"/>
          <w:sz w:val="24"/>
          <w:szCs w:val="24"/>
          <w:lang w:val="en-CA"/>
        </w:rPr>
      </w:pPr>
      <w:r>
        <w:rPr>
          <w:rFonts w:asciiTheme="minorEastAsia" w:hAnsiTheme="minorEastAsia" w:cs="Times New Roman" w:hint="eastAsia"/>
          <w:sz w:val="21"/>
          <w:szCs w:val="21"/>
        </w:rPr>
        <w:t>很多事时候，</w:t>
      </w:r>
      <w:r w:rsidR="00D51371">
        <w:rPr>
          <w:rFonts w:asciiTheme="minorEastAsia" w:hAnsiTheme="minorEastAsia" w:cs="Times New Roman" w:hint="eastAsia"/>
          <w:sz w:val="21"/>
          <w:szCs w:val="21"/>
        </w:rPr>
        <w:t>严重问题行为发生是因为</w:t>
      </w:r>
      <w:r w:rsidR="006D37D2">
        <w:rPr>
          <w:rFonts w:asciiTheme="minorEastAsia" w:hAnsiTheme="minorEastAsia" w:cs="Times New Roman" w:hint="eastAsia"/>
          <w:sz w:val="21"/>
          <w:szCs w:val="21"/>
        </w:rPr>
        <w:t>这种行为在某种程度上被</w:t>
      </w:r>
      <w:r w:rsidR="007F5DB8">
        <w:rPr>
          <w:rFonts w:asciiTheme="minorEastAsia" w:hAnsiTheme="minorEastAsia" w:cs="Times New Roman" w:hint="eastAsia"/>
          <w:sz w:val="21"/>
          <w:szCs w:val="21"/>
        </w:rPr>
        <w:t>鼓励</w:t>
      </w:r>
      <w:r w:rsidR="0042411D">
        <w:rPr>
          <w:rFonts w:asciiTheme="minorEastAsia" w:hAnsiTheme="minorEastAsia" w:cs="Times New Roman" w:hint="eastAsia"/>
          <w:sz w:val="21"/>
          <w:szCs w:val="21"/>
        </w:rPr>
        <w:t>以至于孩子会再次的</w:t>
      </w:r>
      <w:r w:rsidR="003C6144">
        <w:rPr>
          <w:rFonts w:asciiTheme="minorEastAsia" w:hAnsiTheme="minorEastAsia" w:cs="Times New Roman" w:hint="eastAsia"/>
          <w:sz w:val="21"/>
          <w:szCs w:val="21"/>
        </w:rPr>
        <w:t>做</w:t>
      </w:r>
      <w:r w:rsidR="0042411D">
        <w:rPr>
          <w:rFonts w:asciiTheme="minorEastAsia" w:hAnsiTheme="minorEastAsia" w:cs="Times New Roman" w:hint="eastAsia"/>
          <w:sz w:val="21"/>
          <w:szCs w:val="21"/>
        </w:rPr>
        <w:t>出这些行为</w:t>
      </w:r>
      <w:r w:rsidR="008C65A7" w:rsidRPr="00000AAC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33454ED2" w14:textId="0269C0DC" w:rsidR="008C65A7" w:rsidRPr="00CD2894" w:rsidRDefault="008C65A7" w:rsidP="00EE281D">
      <w:pPr>
        <w:pStyle w:val="ListParagraph"/>
        <w:numPr>
          <w:ilvl w:val="0"/>
          <w:numId w:val="1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所有的</w:t>
      </w:r>
      <w:r w:rsidR="004031D9" w:rsidRPr="00CD2894">
        <w:rPr>
          <w:rFonts w:asciiTheme="minorEastAsia" w:hAnsiTheme="minorEastAsia" w:cs="Times New Roman" w:hint="eastAsia"/>
          <w:sz w:val="21"/>
          <w:szCs w:val="21"/>
        </w:rPr>
        <w:t>孩子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，包括自闭症和其他</w:t>
      </w:r>
      <w:r w:rsidR="00894D33">
        <w:rPr>
          <w:rFonts w:asciiTheme="minorEastAsia" w:hAnsiTheme="minorEastAsia" w:cs="Times New Roman" w:hint="eastAsia"/>
          <w:sz w:val="21"/>
          <w:szCs w:val="21"/>
        </w:rPr>
        <w:t>症状</w:t>
      </w:r>
      <w:r w:rsidR="00126D67" w:rsidRPr="00CD2894">
        <w:rPr>
          <w:rFonts w:asciiTheme="minorEastAsia" w:hAnsiTheme="minorEastAsia" w:cs="Times New Roman" w:hint="eastAsia"/>
          <w:sz w:val="21"/>
          <w:szCs w:val="21"/>
        </w:rPr>
        <w:t>的</w:t>
      </w:r>
      <w:r w:rsidR="004031D9" w:rsidRPr="00CD2894">
        <w:rPr>
          <w:rFonts w:asciiTheme="minorEastAsia" w:hAnsiTheme="minorEastAsia" w:cs="Times New Roman" w:hint="eastAsia"/>
          <w:sz w:val="21"/>
          <w:szCs w:val="21"/>
        </w:rPr>
        <w:t>孩子</w:t>
      </w:r>
      <w:r w:rsidR="00126D67" w:rsidRPr="00CD2894">
        <w:rPr>
          <w:rFonts w:asciiTheme="minorEastAsia" w:hAnsiTheme="minorEastAsia" w:cs="Times New Roman" w:hint="eastAsia"/>
          <w:sz w:val="21"/>
          <w:szCs w:val="21"/>
        </w:rPr>
        <w:t>，都</w:t>
      </w:r>
      <w:r w:rsidR="00FC7EBD">
        <w:rPr>
          <w:rFonts w:asciiTheme="minorEastAsia" w:hAnsiTheme="minorEastAsia" w:cs="Times New Roman" w:hint="eastAsia"/>
          <w:sz w:val="21"/>
          <w:szCs w:val="21"/>
        </w:rPr>
        <w:t>能够</w:t>
      </w:r>
      <w:r w:rsidR="00FE68E2">
        <w:rPr>
          <w:rFonts w:asciiTheme="minorEastAsia" w:hAnsiTheme="minorEastAsia" w:cs="Times New Roman" w:hint="eastAsia"/>
          <w:sz w:val="21"/>
          <w:szCs w:val="21"/>
        </w:rPr>
        <w:t>避免问题行为</w:t>
      </w:r>
      <w:r w:rsidR="00272BF2" w:rsidRPr="00CD2894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4422499F" w14:textId="482C2AFB" w:rsidR="00272BF2" w:rsidRPr="00CD2894" w:rsidRDefault="004835B6" w:rsidP="00EE281D">
      <w:pPr>
        <w:pStyle w:val="ListParagraph"/>
        <w:numPr>
          <w:ilvl w:val="0"/>
          <w:numId w:val="1"/>
        </w:numPr>
        <w:rPr>
          <w:rFonts w:asciiTheme="minorEastAsia" w:hAnsiTheme="minorEastAsia" w:cs="Times New Roman"/>
          <w:sz w:val="21"/>
          <w:szCs w:val="21"/>
        </w:rPr>
      </w:pPr>
      <w:r w:rsidRPr="004835B6">
        <w:rPr>
          <w:rFonts w:asciiTheme="minorEastAsia" w:hAnsiTheme="minorEastAsia" w:cs="Times New Roman" w:hint="eastAsia"/>
          <w:sz w:val="21"/>
          <w:szCs w:val="21"/>
        </w:rPr>
        <w:t>以下的</w:t>
      </w:r>
      <w:r w:rsidR="00C842BB">
        <w:rPr>
          <w:rFonts w:asciiTheme="minorEastAsia" w:hAnsiTheme="minorEastAsia" w:cs="Times New Roman" w:hint="eastAsia"/>
          <w:sz w:val="21"/>
          <w:szCs w:val="21"/>
        </w:rPr>
        <w:t>方法可以</w:t>
      </w:r>
      <w:r w:rsidRPr="004835B6">
        <w:rPr>
          <w:rFonts w:asciiTheme="minorEastAsia" w:hAnsiTheme="minorEastAsia" w:cs="Times New Roman" w:hint="eastAsia"/>
          <w:sz w:val="21"/>
          <w:szCs w:val="21"/>
        </w:rPr>
        <w:t>解决孩子行为上的问题</w:t>
      </w:r>
      <w:r w:rsidR="003745FD" w:rsidRPr="00CD2894">
        <w:rPr>
          <w:rFonts w:asciiTheme="minorEastAsia" w:hAnsiTheme="minorEastAsia" w:cs="Times New Roman" w:hint="eastAsia"/>
          <w:sz w:val="21"/>
          <w:szCs w:val="21"/>
        </w:rPr>
        <w:t>：</w:t>
      </w:r>
    </w:p>
    <w:p w14:paraId="7E15F414" w14:textId="70BF8CE8" w:rsidR="003745FD" w:rsidRPr="00CD2894" w:rsidRDefault="00E95FFB" w:rsidP="003745FD">
      <w:pPr>
        <w:pStyle w:val="ListParagraph"/>
        <w:numPr>
          <w:ilvl w:val="1"/>
          <w:numId w:val="1"/>
        </w:numPr>
        <w:rPr>
          <w:rFonts w:asciiTheme="minorEastAsia" w:hAnsiTheme="minorEastAsia" w:cs="Times New Roman"/>
          <w:sz w:val="21"/>
          <w:szCs w:val="21"/>
        </w:rPr>
      </w:pPr>
      <w:r w:rsidRPr="00E95FFB">
        <w:rPr>
          <w:rFonts w:asciiTheme="minorEastAsia" w:hAnsiTheme="minorEastAsia" w:cs="Times New Roman" w:hint="eastAsia"/>
          <w:sz w:val="21"/>
          <w:szCs w:val="21"/>
        </w:rPr>
        <w:t>明确地教导孩子</w:t>
      </w:r>
      <w:r w:rsidR="00DB549D">
        <w:rPr>
          <w:rFonts w:asciiTheme="minorEastAsia" w:hAnsiTheme="minorEastAsia" w:cs="Times New Roman" w:hint="eastAsia"/>
          <w:sz w:val="21"/>
          <w:szCs w:val="21"/>
        </w:rPr>
        <w:t>有效</w:t>
      </w:r>
      <w:r w:rsidR="009075C0">
        <w:rPr>
          <w:rFonts w:asciiTheme="minorEastAsia" w:hAnsiTheme="minorEastAsia" w:cs="Times New Roman" w:hint="eastAsia"/>
          <w:sz w:val="21"/>
          <w:szCs w:val="21"/>
        </w:rPr>
        <w:t>沟通</w:t>
      </w:r>
      <w:r w:rsidR="00DB549D">
        <w:rPr>
          <w:rFonts w:asciiTheme="minorEastAsia" w:hAnsiTheme="minorEastAsia" w:cs="Times New Roman" w:hint="eastAsia"/>
          <w:sz w:val="21"/>
          <w:szCs w:val="21"/>
        </w:rPr>
        <w:t>技巧</w:t>
      </w:r>
      <w:r w:rsidR="0022569F">
        <w:rPr>
          <w:rFonts w:asciiTheme="minorEastAsia" w:hAnsiTheme="minorEastAsia" w:cs="Times New Roman" w:hint="eastAsia"/>
          <w:sz w:val="21"/>
          <w:szCs w:val="21"/>
        </w:rPr>
        <w:t>（skills</w:t>
      </w:r>
      <w:r w:rsidR="0022569F">
        <w:rPr>
          <w:rFonts w:asciiTheme="minorEastAsia" w:hAnsiTheme="minorEastAsia" w:cs="Times New Roman"/>
          <w:sz w:val="21"/>
          <w:szCs w:val="21"/>
        </w:rPr>
        <w:t xml:space="preserve"> of communication</w:t>
      </w:r>
      <w:r w:rsidR="0022569F">
        <w:rPr>
          <w:rFonts w:asciiTheme="minorEastAsia" w:hAnsiTheme="minorEastAsia" w:cs="Times New Roman" w:hint="eastAsia"/>
          <w:sz w:val="21"/>
          <w:szCs w:val="21"/>
        </w:rPr>
        <w:t>）</w:t>
      </w:r>
      <w:r w:rsidR="009075C0">
        <w:rPr>
          <w:rFonts w:asciiTheme="minorEastAsia" w:hAnsiTheme="minorEastAsia" w:cs="Times New Roman" w:hint="eastAsia"/>
          <w:sz w:val="21"/>
          <w:szCs w:val="21"/>
        </w:rPr>
        <w:t>、宽容</w:t>
      </w:r>
      <w:r w:rsidR="0022569F">
        <w:rPr>
          <w:rFonts w:asciiTheme="minorEastAsia" w:hAnsiTheme="minorEastAsia" w:cs="Times New Roman" w:hint="eastAsia"/>
          <w:sz w:val="21"/>
          <w:szCs w:val="21"/>
        </w:rPr>
        <w:t>(</w:t>
      </w:r>
      <w:r w:rsidR="0022569F">
        <w:rPr>
          <w:rFonts w:asciiTheme="minorEastAsia" w:hAnsiTheme="minorEastAsia" w:cs="Times New Roman"/>
          <w:sz w:val="21"/>
          <w:szCs w:val="21"/>
        </w:rPr>
        <w:t>toleration)</w:t>
      </w:r>
      <w:r w:rsidR="009075C0">
        <w:rPr>
          <w:rFonts w:asciiTheme="minorEastAsia" w:hAnsiTheme="minorEastAsia" w:cs="Times New Roman" w:hint="eastAsia"/>
          <w:sz w:val="21"/>
          <w:szCs w:val="21"/>
        </w:rPr>
        <w:t>和其他</w:t>
      </w:r>
      <w:r w:rsidR="00455DAC">
        <w:rPr>
          <w:rFonts w:asciiTheme="minorEastAsia" w:hAnsiTheme="minorEastAsia" w:cs="Times New Roman" w:hint="eastAsia"/>
          <w:sz w:val="21"/>
          <w:szCs w:val="21"/>
        </w:rPr>
        <w:t>的正面行为</w:t>
      </w:r>
      <w:r w:rsidR="0022569F">
        <w:rPr>
          <w:rFonts w:asciiTheme="minorEastAsia" w:hAnsiTheme="minorEastAsia" w:cs="Times New Roman" w:hint="eastAsia"/>
          <w:sz w:val="21"/>
          <w:szCs w:val="21"/>
        </w:rPr>
        <w:t>(</w:t>
      </w:r>
      <w:r w:rsidR="0022569F">
        <w:rPr>
          <w:rFonts w:asciiTheme="minorEastAsia" w:hAnsiTheme="minorEastAsia" w:cs="Times New Roman"/>
          <w:sz w:val="21"/>
          <w:szCs w:val="21"/>
        </w:rPr>
        <w:t>appropriate behaviors)</w:t>
      </w:r>
      <w:r w:rsidR="0022569F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31ECB683" w14:textId="490F42DE" w:rsidR="00277441" w:rsidRPr="00CD2894" w:rsidRDefault="00266328" w:rsidP="003745FD">
      <w:pPr>
        <w:pStyle w:val="ListParagraph"/>
        <w:numPr>
          <w:ilvl w:val="1"/>
          <w:numId w:val="1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在过去有发生过</w:t>
      </w:r>
      <w:r w:rsidR="00455A82" w:rsidRPr="00CD2894">
        <w:rPr>
          <w:rFonts w:asciiTheme="minorEastAsia" w:hAnsiTheme="minorEastAsia" w:cs="Times New Roman" w:hint="eastAsia"/>
          <w:sz w:val="21"/>
          <w:szCs w:val="21"/>
        </w:rPr>
        <w:t>问题行为</w:t>
      </w:r>
      <w:r w:rsidR="00E62275">
        <w:rPr>
          <w:rFonts w:asciiTheme="minorEastAsia" w:hAnsiTheme="minorEastAsia" w:cs="Times New Roman" w:hint="eastAsia"/>
          <w:sz w:val="21"/>
          <w:szCs w:val="21"/>
        </w:rPr>
        <w:t>的场景中</w:t>
      </w:r>
      <w:r w:rsidR="00AC19AD" w:rsidRPr="00CD2894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7F588AAF" w14:textId="69B5ABAF" w:rsidR="00455A82" w:rsidRPr="00CD2894" w:rsidRDefault="00E62275" w:rsidP="003745FD">
      <w:pPr>
        <w:pStyle w:val="ListParagraph"/>
        <w:numPr>
          <w:ilvl w:val="1"/>
          <w:numId w:val="1"/>
        </w:numPr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cs="Times New Roman" w:hint="eastAsia"/>
          <w:sz w:val="21"/>
          <w:szCs w:val="21"/>
        </w:rPr>
        <w:t>然后</w:t>
      </w:r>
      <w:r w:rsidR="00134CC0" w:rsidRPr="00CD2894">
        <w:rPr>
          <w:rFonts w:asciiTheme="minorEastAsia" w:hAnsiTheme="minorEastAsia" w:cs="Times New Roman" w:hint="eastAsia"/>
          <w:sz w:val="21"/>
          <w:szCs w:val="21"/>
        </w:rPr>
        <w:t>将</w:t>
      </w:r>
      <w:r w:rsidR="00117D41" w:rsidRPr="00CD2894">
        <w:rPr>
          <w:rFonts w:asciiTheme="minorEastAsia" w:hAnsiTheme="minorEastAsia" w:cs="Times New Roman" w:hint="eastAsia"/>
          <w:sz w:val="21"/>
          <w:szCs w:val="21"/>
        </w:rPr>
        <w:t>技能</w:t>
      </w:r>
      <w:r w:rsidR="00607C81">
        <w:rPr>
          <w:rFonts w:asciiTheme="minorEastAsia" w:hAnsiTheme="minorEastAsia" w:cs="Times New Roman" w:hint="eastAsia"/>
          <w:sz w:val="21"/>
          <w:szCs w:val="21"/>
        </w:rPr>
        <w:t>运用</w:t>
      </w:r>
      <w:r w:rsidR="00134CC0" w:rsidRPr="00CD2894">
        <w:rPr>
          <w:rFonts w:asciiTheme="minorEastAsia" w:hAnsiTheme="minorEastAsia" w:cs="Times New Roman" w:hint="eastAsia"/>
          <w:sz w:val="21"/>
          <w:szCs w:val="21"/>
        </w:rPr>
        <w:t>到更多的情境</w:t>
      </w:r>
      <w:r w:rsidR="00AC19AD" w:rsidRPr="00CD2894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40221304" w14:textId="68EC03EA" w:rsidR="00AC19AD" w:rsidRPr="00CD2894" w:rsidRDefault="00AC19AD" w:rsidP="00AC19AD">
      <w:pPr>
        <w:rPr>
          <w:rFonts w:asciiTheme="minorEastAsia" w:hAnsiTheme="minorEastAsia" w:cs="Times New Roman"/>
          <w:sz w:val="21"/>
          <w:szCs w:val="21"/>
          <w:u w:val="single"/>
        </w:rPr>
      </w:pPr>
      <w:r w:rsidRPr="00CD2894">
        <w:rPr>
          <w:rFonts w:asciiTheme="minorEastAsia" w:hAnsiTheme="minorEastAsia" w:cs="Times New Roman" w:hint="eastAsia"/>
          <w:sz w:val="21"/>
          <w:szCs w:val="21"/>
          <w:u w:val="single"/>
        </w:rPr>
        <w:t>步骤</w:t>
      </w:r>
    </w:p>
    <w:p w14:paraId="767780C0" w14:textId="7EEDCF44" w:rsidR="00AC19AD" w:rsidRPr="00CD2894" w:rsidRDefault="00C865BA" w:rsidP="00AC19AD">
      <w:pPr>
        <w:pStyle w:val="ListParagraph"/>
        <w:numPr>
          <w:ilvl w:val="0"/>
          <w:numId w:val="2"/>
        </w:numPr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cs="Times New Roman" w:hint="eastAsia"/>
          <w:sz w:val="21"/>
          <w:szCs w:val="21"/>
        </w:rPr>
        <w:t>实用功能评估（Practice</w:t>
      </w:r>
      <w:r>
        <w:rPr>
          <w:rFonts w:asciiTheme="minorEastAsia" w:hAnsiTheme="minorEastAsia" w:cs="Times New Roman"/>
          <w:sz w:val="21"/>
          <w:szCs w:val="21"/>
        </w:rPr>
        <w:t xml:space="preserve"> </w:t>
      </w:r>
      <w:r>
        <w:rPr>
          <w:rFonts w:asciiTheme="minorEastAsia" w:hAnsiTheme="minorEastAsia" w:cs="Times New Roman" w:hint="eastAsia"/>
          <w:sz w:val="21"/>
          <w:szCs w:val="21"/>
        </w:rPr>
        <w:t>Functional</w:t>
      </w:r>
      <w:r>
        <w:rPr>
          <w:rFonts w:asciiTheme="minorEastAsia" w:hAnsiTheme="minorEastAsia" w:cs="Times New Roman"/>
          <w:sz w:val="21"/>
          <w:szCs w:val="21"/>
        </w:rPr>
        <w:t xml:space="preserve"> </w:t>
      </w:r>
      <w:r>
        <w:rPr>
          <w:rFonts w:asciiTheme="minorEastAsia" w:hAnsiTheme="minorEastAsia" w:cs="Times New Roman" w:hint="eastAsia"/>
          <w:sz w:val="21"/>
          <w:szCs w:val="21"/>
        </w:rPr>
        <w:t>Assessment， PFA）用于指导基于技能的治疗（Skill-based</w:t>
      </w:r>
      <w:r>
        <w:rPr>
          <w:rFonts w:asciiTheme="minorEastAsia" w:hAnsiTheme="minorEastAsia" w:cs="Times New Roman"/>
          <w:sz w:val="21"/>
          <w:szCs w:val="21"/>
        </w:rPr>
        <w:t xml:space="preserve"> </w:t>
      </w:r>
      <w:r>
        <w:rPr>
          <w:rFonts w:asciiTheme="minorEastAsia" w:hAnsiTheme="minorEastAsia" w:cs="Times New Roman" w:hint="eastAsia"/>
          <w:sz w:val="21"/>
          <w:szCs w:val="21"/>
        </w:rPr>
        <w:t>Treatment， SBT）</w:t>
      </w:r>
    </w:p>
    <w:p w14:paraId="56F5FEFB" w14:textId="3C5A5187" w:rsidR="00310339" w:rsidRPr="00CD2894" w:rsidRDefault="00310339" w:rsidP="00AC19AD">
      <w:pPr>
        <w:pStyle w:val="ListParagraph"/>
        <w:numPr>
          <w:ilvl w:val="0"/>
          <w:numId w:val="2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实际功能性评估（</w:t>
      </w:r>
      <w:r w:rsidR="004F60F7">
        <w:rPr>
          <w:rFonts w:asciiTheme="minorEastAsia" w:hAnsiTheme="minorEastAsia" w:cs="Times New Roman" w:hint="eastAsia"/>
          <w:sz w:val="21"/>
          <w:szCs w:val="21"/>
        </w:rPr>
        <w:t>PFA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）包含三个步骤</w:t>
      </w:r>
    </w:p>
    <w:p w14:paraId="0246D986" w14:textId="3445FBFE" w:rsidR="00310339" w:rsidRPr="00667851" w:rsidRDefault="001944B9" w:rsidP="009112E4">
      <w:pPr>
        <w:pStyle w:val="ListParagraph"/>
        <w:numPr>
          <w:ilvl w:val="1"/>
          <w:numId w:val="2"/>
        </w:numPr>
        <w:ind w:left="1368"/>
        <w:rPr>
          <w:rFonts w:asciiTheme="minorEastAsia" w:hAnsiTheme="minorEastAsia" w:cs="Times New Roman"/>
          <w:sz w:val="21"/>
          <w:szCs w:val="21"/>
        </w:rPr>
      </w:pPr>
      <w:r w:rsidRPr="00667851">
        <w:rPr>
          <w:rFonts w:asciiTheme="minorEastAsia" w:hAnsiTheme="minorEastAsia" w:cs="Times New Roman" w:hint="eastAsia"/>
          <w:sz w:val="21"/>
          <w:szCs w:val="21"/>
        </w:rPr>
        <w:t>通过</w:t>
      </w:r>
      <w:r w:rsidR="004F60F7" w:rsidRPr="00667851">
        <w:rPr>
          <w:rFonts w:asciiTheme="minorEastAsia" w:hAnsiTheme="minorEastAsia" w:cs="Times New Roman" w:hint="eastAsia"/>
          <w:sz w:val="21"/>
          <w:szCs w:val="21"/>
        </w:rPr>
        <w:t>访谈</w:t>
      </w:r>
      <w:r w:rsidR="005D1E10" w:rsidRPr="00667851">
        <w:rPr>
          <w:rFonts w:asciiTheme="minorEastAsia" w:hAnsiTheme="minorEastAsia" w:cs="Times New Roman" w:hint="eastAsia"/>
          <w:sz w:val="21"/>
          <w:szCs w:val="21"/>
        </w:rPr>
        <w:t>收集</w:t>
      </w:r>
      <w:r w:rsidR="004F60F7" w:rsidRPr="00667851">
        <w:rPr>
          <w:rFonts w:asciiTheme="minorEastAsia" w:hAnsiTheme="minorEastAsia" w:cs="Times New Roman" w:hint="eastAsia"/>
          <w:sz w:val="21"/>
          <w:szCs w:val="21"/>
        </w:rPr>
        <w:t>有关</w:t>
      </w:r>
      <w:r w:rsidR="006A08DB" w:rsidRPr="00667851">
        <w:rPr>
          <w:rFonts w:asciiTheme="minorEastAsia" w:hAnsiTheme="minorEastAsia" w:cs="Times New Roman" w:hint="eastAsia"/>
          <w:sz w:val="21"/>
          <w:szCs w:val="21"/>
        </w:rPr>
        <w:t>问题行为发生的</w:t>
      </w:r>
      <w:r w:rsidR="00667851">
        <w:rPr>
          <w:rFonts w:asciiTheme="minorEastAsia" w:hAnsiTheme="minorEastAsia" w:cs="Times New Roman" w:hint="eastAsia"/>
          <w:sz w:val="21"/>
          <w:szCs w:val="21"/>
        </w:rPr>
        <w:t xml:space="preserve">资料 </w:t>
      </w:r>
      <w:r w:rsidR="006A08DB" w:rsidRPr="00667851">
        <w:rPr>
          <w:rFonts w:asciiTheme="minorEastAsia" w:hAnsiTheme="minorEastAsia" w:cs="Times New Roman" w:hint="eastAsia"/>
          <w:sz w:val="21"/>
          <w:szCs w:val="21"/>
        </w:rPr>
        <w:t>，以及</w:t>
      </w:r>
      <w:r w:rsidR="00667851">
        <w:rPr>
          <w:rFonts w:asciiTheme="minorEastAsia" w:hAnsiTheme="minorEastAsia" w:cs="Times New Roman" w:hint="eastAsia"/>
          <w:sz w:val="21"/>
          <w:szCs w:val="21"/>
        </w:rPr>
        <w:t>问题行为</w:t>
      </w:r>
      <w:r w:rsidR="006A08DB" w:rsidRPr="00667851">
        <w:rPr>
          <w:rFonts w:asciiTheme="minorEastAsia" w:hAnsiTheme="minorEastAsia" w:cs="Times New Roman" w:hint="eastAsia"/>
          <w:sz w:val="21"/>
          <w:szCs w:val="21"/>
        </w:rPr>
        <w:t>容易发生的可能</w:t>
      </w:r>
      <w:r w:rsidR="00FE68E2" w:rsidRPr="00667851">
        <w:rPr>
          <w:rFonts w:asciiTheme="minorEastAsia" w:hAnsiTheme="minorEastAsia" w:cs="Times New Roman" w:hint="eastAsia"/>
          <w:sz w:val="21"/>
          <w:szCs w:val="21"/>
        </w:rPr>
        <w:t>状况</w:t>
      </w:r>
      <w:r w:rsidR="006A08DB" w:rsidRPr="00667851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35676993" w14:textId="75DE7C41" w:rsidR="006A08DB" w:rsidRPr="00CD2894" w:rsidRDefault="00880DDE" w:rsidP="009112E4">
      <w:pPr>
        <w:pStyle w:val="ListParagraph"/>
        <w:numPr>
          <w:ilvl w:val="1"/>
          <w:numId w:val="2"/>
        </w:numPr>
        <w:ind w:left="1368"/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cs="Times New Roman" w:hint="eastAsia"/>
          <w:sz w:val="21"/>
          <w:szCs w:val="21"/>
        </w:rPr>
        <w:t>设计一个</w:t>
      </w:r>
      <w:r w:rsidR="008E5660">
        <w:rPr>
          <w:rFonts w:asciiTheme="minorEastAsia" w:hAnsiTheme="minorEastAsia" w:cs="Times New Roman" w:hint="eastAsia"/>
          <w:sz w:val="21"/>
          <w:szCs w:val="21"/>
        </w:rPr>
        <w:t xml:space="preserve">场景， </w:t>
      </w:r>
      <w:r>
        <w:rPr>
          <w:rFonts w:asciiTheme="minorEastAsia" w:hAnsiTheme="minorEastAsia" w:cs="Times New Roman" w:hint="eastAsia"/>
          <w:sz w:val="21"/>
          <w:szCs w:val="21"/>
        </w:rPr>
        <w:t>孩子可以获取所喜欢的物品，</w:t>
      </w:r>
      <w:r w:rsidR="008E5660">
        <w:rPr>
          <w:rFonts w:asciiTheme="minorEastAsia" w:hAnsiTheme="minorEastAsia" w:cs="Times New Roman" w:hint="eastAsia"/>
          <w:sz w:val="21"/>
          <w:szCs w:val="21"/>
        </w:rPr>
        <w:t>并</w:t>
      </w:r>
      <w:r w:rsidR="000C5E85" w:rsidRPr="000C5E85">
        <w:rPr>
          <w:rFonts w:asciiTheme="minorEastAsia" w:hAnsiTheme="minorEastAsia" w:cs="Times New Roman" w:hint="eastAsia"/>
          <w:sz w:val="21"/>
          <w:szCs w:val="21"/>
        </w:rPr>
        <w:t>没有触发问题行为的因素 （trigger）</w:t>
      </w:r>
      <w:r>
        <w:rPr>
          <w:rFonts w:asciiTheme="minorEastAsia" w:hAnsiTheme="minorEastAsia" w:cs="Times New Roman" w:hint="eastAsia"/>
          <w:sz w:val="21"/>
          <w:szCs w:val="21"/>
        </w:rPr>
        <w:t>的环境</w:t>
      </w:r>
      <w:r w:rsidR="00E40457" w:rsidRPr="00CD2894">
        <w:rPr>
          <w:rFonts w:asciiTheme="minorEastAsia" w:hAnsiTheme="minorEastAsia" w:cs="Times New Roman" w:hint="eastAsia"/>
          <w:sz w:val="21"/>
          <w:szCs w:val="21"/>
        </w:rPr>
        <w:t xml:space="preserve">。 </w:t>
      </w:r>
      <w:r w:rsidR="00C554A6">
        <w:rPr>
          <w:rFonts w:asciiTheme="minorEastAsia" w:hAnsiTheme="minorEastAsia" w:cs="Times New Roman" w:hint="eastAsia"/>
          <w:sz w:val="21"/>
          <w:szCs w:val="21"/>
        </w:rPr>
        <w:t>目的</w:t>
      </w:r>
      <w:r w:rsidR="000C5E85">
        <w:rPr>
          <w:rFonts w:asciiTheme="minorEastAsia" w:hAnsiTheme="minorEastAsia" w:cs="Times New Roman" w:hint="eastAsia"/>
          <w:sz w:val="21"/>
          <w:szCs w:val="21"/>
        </w:rPr>
        <w:t>在于</w:t>
      </w:r>
      <w:r w:rsidR="00C554A6">
        <w:rPr>
          <w:rFonts w:asciiTheme="minorEastAsia" w:hAnsiTheme="minorEastAsia" w:cs="Times New Roman" w:hint="eastAsia"/>
          <w:sz w:val="21"/>
          <w:szCs w:val="21"/>
        </w:rPr>
        <w:t>建立信任，融洽关系，</w:t>
      </w:r>
      <w:r>
        <w:rPr>
          <w:rFonts w:asciiTheme="minorEastAsia" w:hAnsiTheme="minorEastAsia" w:cs="Times New Roman" w:hint="eastAsia"/>
          <w:sz w:val="21"/>
          <w:szCs w:val="21"/>
        </w:rPr>
        <w:t>以及维持</w:t>
      </w:r>
      <w:r w:rsidR="00F03A5A">
        <w:rPr>
          <w:rFonts w:asciiTheme="minorEastAsia" w:hAnsiTheme="minorEastAsia" w:cs="Times New Roman" w:hint="eastAsia"/>
          <w:sz w:val="21"/>
          <w:szCs w:val="21"/>
        </w:rPr>
        <w:t>零问题行为。</w:t>
      </w:r>
    </w:p>
    <w:p w14:paraId="109B7728" w14:textId="540676E4" w:rsidR="00973267" w:rsidRPr="00CD2894" w:rsidRDefault="009944D4" w:rsidP="009112E4">
      <w:pPr>
        <w:pStyle w:val="ListParagraph"/>
        <w:numPr>
          <w:ilvl w:val="1"/>
          <w:numId w:val="2"/>
        </w:numPr>
        <w:ind w:left="1368"/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cs="Times New Roman" w:hint="eastAsia"/>
          <w:sz w:val="21"/>
          <w:szCs w:val="21"/>
        </w:rPr>
        <w:t>加入</w:t>
      </w:r>
      <w:r w:rsidR="00605494">
        <w:rPr>
          <w:rFonts w:asciiTheme="minorEastAsia" w:hAnsiTheme="minorEastAsia" w:cs="Times New Roman" w:hint="eastAsia"/>
          <w:sz w:val="21"/>
          <w:szCs w:val="21"/>
        </w:rPr>
        <w:t>可能会引起</w:t>
      </w:r>
      <w:r w:rsidR="0038400B">
        <w:rPr>
          <w:rFonts w:asciiTheme="minorEastAsia" w:hAnsiTheme="minorEastAsia" w:cs="Times New Roman" w:hint="eastAsia"/>
          <w:sz w:val="21"/>
          <w:szCs w:val="21"/>
        </w:rPr>
        <w:t>问题</w:t>
      </w:r>
      <w:r w:rsidR="00605494">
        <w:rPr>
          <w:rFonts w:asciiTheme="minorEastAsia" w:hAnsiTheme="minorEastAsia" w:cs="Times New Roman" w:hint="eastAsia"/>
          <w:sz w:val="21"/>
          <w:szCs w:val="21"/>
        </w:rPr>
        <w:t>行为的因素</w:t>
      </w:r>
      <w:r w:rsidR="0038400B">
        <w:rPr>
          <w:rFonts w:asciiTheme="minorEastAsia" w:hAnsiTheme="minorEastAsia" w:cs="Times New Roman" w:hint="eastAsia"/>
          <w:sz w:val="21"/>
          <w:szCs w:val="21"/>
        </w:rPr>
        <w:t>（trigger）</w:t>
      </w:r>
      <w:r w:rsidR="003B2BD1" w:rsidRPr="00CD2894">
        <w:rPr>
          <w:rFonts w:asciiTheme="minorEastAsia" w:hAnsiTheme="minorEastAsia" w:cs="Times New Roman" w:hint="eastAsia"/>
          <w:sz w:val="21"/>
          <w:szCs w:val="21"/>
        </w:rPr>
        <w:t xml:space="preserve">。 </w:t>
      </w:r>
      <w:r w:rsidR="00AA7222" w:rsidRPr="00CD2894">
        <w:rPr>
          <w:rFonts w:asciiTheme="minorEastAsia" w:hAnsiTheme="minorEastAsia" w:cs="Times New Roman" w:hint="eastAsia"/>
          <w:sz w:val="21"/>
          <w:szCs w:val="21"/>
        </w:rPr>
        <w:t>在发生问题行为</w:t>
      </w:r>
      <w:r w:rsidR="00851152">
        <w:rPr>
          <w:rFonts w:asciiTheme="minorEastAsia" w:hAnsiTheme="minorEastAsia" w:cs="Times New Roman" w:hint="eastAsia"/>
          <w:sz w:val="21"/>
          <w:szCs w:val="21"/>
        </w:rPr>
        <w:t>的第一时间</w:t>
      </w:r>
      <w:r w:rsidR="00295F13">
        <w:rPr>
          <w:rFonts w:asciiTheme="minorEastAsia" w:hAnsiTheme="minorEastAsia" w:cs="Times New Roman" w:hint="eastAsia"/>
          <w:sz w:val="21"/>
          <w:szCs w:val="21"/>
        </w:rPr>
        <w:t>，</w:t>
      </w:r>
      <w:r w:rsidR="00AA7222" w:rsidRPr="00CD2894">
        <w:rPr>
          <w:rFonts w:asciiTheme="minorEastAsia" w:hAnsiTheme="minorEastAsia" w:cs="Times New Roman" w:hint="eastAsia"/>
          <w:sz w:val="21"/>
          <w:szCs w:val="21"/>
        </w:rPr>
        <w:t>或者</w:t>
      </w:r>
      <w:r w:rsidR="00A4547D">
        <w:rPr>
          <w:rFonts w:asciiTheme="minorEastAsia" w:hAnsiTheme="minorEastAsia" w:cs="Times New Roman" w:hint="eastAsia"/>
          <w:sz w:val="21"/>
          <w:szCs w:val="21"/>
        </w:rPr>
        <w:t>一旦有</w:t>
      </w:r>
      <w:r w:rsidR="00C764F0" w:rsidRPr="00C764F0">
        <w:rPr>
          <w:rFonts w:asciiTheme="minorEastAsia" w:hAnsiTheme="minorEastAsia" w:cs="Times New Roman" w:hint="eastAsia"/>
          <w:sz w:val="21"/>
          <w:szCs w:val="21"/>
        </w:rPr>
        <w:t>问题行为的迹象</w:t>
      </w:r>
      <w:r w:rsidR="00E676A9" w:rsidRPr="00CD2894">
        <w:rPr>
          <w:rFonts w:asciiTheme="minorEastAsia" w:hAnsiTheme="minorEastAsia" w:cs="Times New Roman" w:hint="eastAsia"/>
          <w:sz w:val="21"/>
          <w:szCs w:val="21"/>
        </w:rPr>
        <w:t>，立刻</w:t>
      </w:r>
      <w:r w:rsidR="00995CD6">
        <w:rPr>
          <w:rFonts w:asciiTheme="minorEastAsia" w:hAnsiTheme="minorEastAsia" w:cs="Times New Roman" w:hint="eastAsia"/>
          <w:sz w:val="21"/>
          <w:szCs w:val="21"/>
        </w:rPr>
        <w:t>消除</w:t>
      </w:r>
      <w:r w:rsidR="00605494">
        <w:rPr>
          <w:rFonts w:asciiTheme="minorEastAsia" w:hAnsiTheme="minorEastAsia" w:cs="Times New Roman" w:hint="eastAsia"/>
          <w:sz w:val="21"/>
          <w:szCs w:val="21"/>
        </w:rPr>
        <w:t>因素</w:t>
      </w:r>
      <w:r w:rsidR="00C764F0">
        <w:rPr>
          <w:rFonts w:asciiTheme="minorEastAsia" w:hAnsiTheme="minorEastAsia" w:cs="Times New Roman" w:hint="eastAsia"/>
          <w:sz w:val="21"/>
          <w:szCs w:val="21"/>
        </w:rPr>
        <w:t>（trigger）</w:t>
      </w:r>
      <w:r w:rsidR="002C4CA4" w:rsidRPr="00CD2894">
        <w:rPr>
          <w:rFonts w:asciiTheme="minorEastAsia" w:hAnsiTheme="minorEastAsia" w:cs="Times New Roman" w:hint="eastAsia"/>
          <w:sz w:val="21"/>
          <w:szCs w:val="21"/>
        </w:rPr>
        <w:t>，并且提供</w:t>
      </w:r>
      <w:r w:rsidR="003C7AF6" w:rsidRPr="00CD2894">
        <w:rPr>
          <w:rFonts w:asciiTheme="minorEastAsia" w:hAnsiTheme="minorEastAsia" w:cs="Times New Roman" w:hint="eastAsia"/>
          <w:sz w:val="21"/>
          <w:szCs w:val="21"/>
        </w:rPr>
        <w:t>所有的</w:t>
      </w:r>
      <w:r w:rsidR="00B9420D">
        <w:rPr>
          <w:rFonts w:asciiTheme="minorEastAsia" w:hAnsiTheme="minorEastAsia" w:cs="Times New Roman" w:hint="eastAsia"/>
          <w:sz w:val="21"/>
          <w:szCs w:val="21"/>
        </w:rPr>
        <w:t>孩子喜欢的物品</w:t>
      </w:r>
      <w:r w:rsidR="003C7AF6" w:rsidRPr="00CD2894">
        <w:rPr>
          <w:rFonts w:asciiTheme="minorEastAsia" w:hAnsiTheme="minorEastAsia" w:cs="Times New Roman" w:hint="eastAsia"/>
          <w:sz w:val="21"/>
          <w:szCs w:val="21"/>
        </w:rPr>
        <w:t>。这一步是用</w:t>
      </w:r>
      <w:r w:rsidR="008821AD">
        <w:rPr>
          <w:rFonts w:asciiTheme="minorEastAsia" w:hAnsiTheme="minorEastAsia" w:cs="Times New Roman" w:hint="eastAsia"/>
          <w:sz w:val="21"/>
          <w:szCs w:val="21"/>
        </w:rPr>
        <w:t>了解</w:t>
      </w:r>
      <w:r w:rsidR="000C36B8" w:rsidRPr="00CD2894">
        <w:rPr>
          <w:rFonts w:asciiTheme="minorEastAsia" w:hAnsiTheme="minorEastAsia" w:cs="Times New Roman" w:hint="eastAsia"/>
          <w:sz w:val="21"/>
          <w:szCs w:val="21"/>
        </w:rPr>
        <w:t>引起问题行为</w:t>
      </w:r>
      <w:r w:rsidR="000C1B0D" w:rsidRPr="00CD2894">
        <w:rPr>
          <w:rFonts w:asciiTheme="minorEastAsia" w:hAnsiTheme="minorEastAsia" w:cs="Times New Roman" w:hint="eastAsia"/>
          <w:sz w:val="21"/>
          <w:szCs w:val="21"/>
        </w:rPr>
        <w:t>的</w:t>
      </w:r>
      <w:r w:rsidR="00DF7A09" w:rsidRPr="00CD2894">
        <w:rPr>
          <w:rFonts w:asciiTheme="minorEastAsia" w:hAnsiTheme="minorEastAsia" w:cs="Times New Roman" w:hint="eastAsia"/>
          <w:sz w:val="21"/>
          <w:szCs w:val="21"/>
        </w:rPr>
        <w:t>因素</w:t>
      </w:r>
      <w:r w:rsidR="00E54D7A">
        <w:rPr>
          <w:rFonts w:asciiTheme="minorEastAsia" w:hAnsiTheme="minorEastAsia" w:cs="Times New Roman" w:hint="eastAsia"/>
          <w:sz w:val="21"/>
          <w:szCs w:val="21"/>
        </w:rPr>
        <w:t>（trigger）</w:t>
      </w:r>
      <w:r w:rsidR="00843375">
        <w:rPr>
          <w:rFonts w:asciiTheme="minorEastAsia" w:hAnsiTheme="minorEastAsia" w:cs="Times New Roman" w:hint="eastAsia"/>
          <w:sz w:val="21"/>
          <w:szCs w:val="21"/>
        </w:rPr>
        <w:t>，</w:t>
      </w:r>
      <w:r w:rsidR="00346B5B">
        <w:rPr>
          <w:rFonts w:asciiTheme="minorEastAsia" w:hAnsiTheme="minorEastAsia" w:cs="Times New Roman" w:hint="eastAsia"/>
          <w:sz w:val="21"/>
          <w:szCs w:val="21"/>
        </w:rPr>
        <w:t>以及</w:t>
      </w:r>
      <w:r w:rsidR="00995CD6">
        <w:rPr>
          <w:rFonts w:asciiTheme="minorEastAsia" w:hAnsiTheme="minorEastAsia" w:cs="Times New Roman" w:hint="eastAsia"/>
          <w:sz w:val="21"/>
          <w:szCs w:val="21"/>
        </w:rPr>
        <w:t>如何在问题行为开始时安全制止</w:t>
      </w:r>
      <w:r w:rsidR="00346B5B">
        <w:rPr>
          <w:rFonts w:asciiTheme="minorEastAsia" w:hAnsiTheme="minorEastAsia" w:cs="Times New Roman" w:hint="eastAsia"/>
          <w:sz w:val="21"/>
          <w:szCs w:val="21"/>
        </w:rPr>
        <w:t>问题行为</w:t>
      </w:r>
      <w:r w:rsidR="00995CD6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5AD587D9" w14:textId="6F5E1F42" w:rsidR="003B6771" w:rsidRPr="00CD2894" w:rsidRDefault="00C53861" w:rsidP="003B6771">
      <w:pPr>
        <w:pStyle w:val="ListParagraph"/>
        <w:numPr>
          <w:ilvl w:val="0"/>
          <w:numId w:val="2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实际功能性评估（P</w:t>
      </w:r>
      <w:r w:rsidRPr="00CD2894">
        <w:rPr>
          <w:rFonts w:asciiTheme="minorEastAsia" w:hAnsiTheme="minorEastAsia" w:cs="Times New Roman"/>
          <w:sz w:val="21"/>
          <w:szCs w:val="21"/>
        </w:rPr>
        <w:t>FA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）的</w:t>
      </w:r>
      <w:r w:rsidR="00182964">
        <w:rPr>
          <w:rFonts w:asciiTheme="minorEastAsia" w:hAnsiTheme="minorEastAsia" w:cs="Times New Roman" w:hint="eastAsia"/>
          <w:sz w:val="21"/>
          <w:szCs w:val="21"/>
        </w:rPr>
        <w:t>优先事项是安全、尊严、和建立关系。</w:t>
      </w:r>
    </w:p>
    <w:p w14:paraId="35FCE4D3" w14:textId="3E0C33A4" w:rsidR="00FA6926" w:rsidRPr="00CD2894" w:rsidRDefault="00FA6926" w:rsidP="003B6771">
      <w:pPr>
        <w:pStyle w:val="ListParagraph"/>
        <w:numPr>
          <w:ilvl w:val="0"/>
          <w:numId w:val="2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治疗方案会直接</w:t>
      </w:r>
      <w:r w:rsidR="0009125B" w:rsidRPr="00CD2894">
        <w:rPr>
          <w:rFonts w:asciiTheme="minorEastAsia" w:hAnsiTheme="minorEastAsia" w:cs="Times New Roman" w:hint="eastAsia"/>
          <w:sz w:val="21"/>
          <w:szCs w:val="21"/>
        </w:rPr>
        <w:t>遵照实际功能性评估（P</w:t>
      </w:r>
      <w:r w:rsidR="0009125B" w:rsidRPr="00CD2894">
        <w:rPr>
          <w:rFonts w:asciiTheme="minorEastAsia" w:hAnsiTheme="minorEastAsia" w:cs="Times New Roman"/>
          <w:sz w:val="21"/>
          <w:szCs w:val="21"/>
        </w:rPr>
        <w:t>FA</w:t>
      </w:r>
      <w:r w:rsidR="0009125B" w:rsidRPr="00CD2894">
        <w:rPr>
          <w:rFonts w:asciiTheme="minorEastAsia" w:hAnsiTheme="minorEastAsia" w:cs="Times New Roman" w:hint="eastAsia"/>
          <w:sz w:val="21"/>
          <w:szCs w:val="21"/>
        </w:rPr>
        <w:t>）。</w:t>
      </w:r>
    </w:p>
    <w:p w14:paraId="4DDEEA5E" w14:textId="29FD6E3C" w:rsidR="0009125B" w:rsidRPr="00CD2894" w:rsidRDefault="005D0F7B" w:rsidP="003B6771">
      <w:pPr>
        <w:pStyle w:val="ListParagraph"/>
        <w:numPr>
          <w:ilvl w:val="0"/>
          <w:numId w:val="2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治疗方案</w:t>
      </w:r>
      <w:r w:rsidR="00843375">
        <w:rPr>
          <w:rFonts w:asciiTheme="minorEastAsia" w:hAnsiTheme="minorEastAsia" w:cs="Times New Roman" w:hint="eastAsia"/>
          <w:sz w:val="21"/>
          <w:szCs w:val="21"/>
        </w:rPr>
        <w:t>包括</w:t>
      </w:r>
      <w:r w:rsidR="001677E3" w:rsidRPr="00CD2894">
        <w:rPr>
          <w:rFonts w:asciiTheme="minorEastAsia" w:hAnsiTheme="minorEastAsia" w:cs="Times New Roman" w:hint="eastAsia"/>
          <w:sz w:val="21"/>
          <w:szCs w:val="21"/>
        </w:rPr>
        <w:t>：</w:t>
      </w:r>
      <w:r w:rsidR="00843375">
        <w:rPr>
          <w:rFonts w:asciiTheme="minorEastAsia" w:hAnsiTheme="minorEastAsia" w:cs="Times New Roman" w:hint="eastAsia"/>
          <w:sz w:val="21"/>
          <w:szCs w:val="21"/>
        </w:rPr>
        <w:t>教导孩子，</w:t>
      </w:r>
      <w:r w:rsidR="001677E3" w:rsidRPr="00CD2894">
        <w:rPr>
          <w:rFonts w:asciiTheme="minorEastAsia" w:hAnsiTheme="minorEastAsia" w:cs="Times New Roman" w:hint="eastAsia"/>
          <w:sz w:val="21"/>
          <w:szCs w:val="21"/>
        </w:rPr>
        <w:t>逐步</w:t>
      </w:r>
      <w:r w:rsidR="002B0E98" w:rsidRPr="00CD2894">
        <w:rPr>
          <w:rFonts w:asciiTheme="minorEastAsia" w:hAnsiTheme="minorEastAsia" w:cs="Times New Roman" w:hint="eastAsia"/>
          <w:sz w:val="21"/>
          <w:szCs w:val="21"/>
        </w:rPr>
        <w:t>沟通，</w:t>
      </w:r>
      <w:r w:rsidR="001F041F" w:rsidRPr="00CD2894">
        <w:rPr>
          <w:rFonts w:asciiTheme="minorEastAsia" w:hAnsiTheme="minorEastAsia" w:cs="Times New Roman" w:hint="eastAsia"/>
          <w:sz w:val="21"/>
          <w:szCs w:val="21"/>
        </w:rPr>
        <w:t>对</w:t>
      </w:r>
      <w:r w:rsidR="0065606E">
        <w:rPr>
          <w:rFonts w:asciiTheme="minorEastAsia" w:hAnsiTheme="minorEastAsia" w:cs="Times New Roman" w:hint="eastAsia"/>
          <w:sz w:val="21"/>
          <w:szCs w:val="21"/>
        </w:rPr>
        <w:t>挫折</w:t>
      </w:r>
      <w:r w:rsidR="001F041F" w:rsidRPr="00CD2894">
        <w:rPr>
          <w:rFonts w:asciiTheme="minorEastAsia" w:hAnsiTheme="minorEastAsia" w:cs="Times New Roman" w:hint="eastAsia"/>
          <w:sz w:val="21"/>
          <w:szCs w:val="21"/>
        </w:rPr>
        <w:t>容忍</w:t>
      </w:r>
      <w:r w:rsidR="00346B5B">
        <w:rPr>
          <w:rFonts w:asciiTheme="minorEastAsia" w:hAnsiTheme="minorEastAsia" w:cs="Times New Roman" w:hint="eastAsia"/>
          <w:sz w:val="21"/>
          <w:szCs w:val="21"/>
        </w:rPr>
        <w:t>（tolerance）</w:t>
      </w:r>
      <w:r w:rsidR="001F041F" w:rsidRPr="00CD2894">
        <w:rPr>
          <w:rFonts w:asciiTheme="minorEastAsia" w:hAnsiTheme="minorEastAsia" w:cs="Times New Roman" w:hint="eastAsia"/>
          <w:sz w:val="21"/>
          <w:szCs w:val="21"/>
        </w:rPr>
        <w:t>，</w:t>
      </w:r>
      <w:r w:rsidR="00790E87" w:rsidRPr="00CD2894">
        <w:rPr>
          <w:rFonts w:asciiTheme="minorEastAsia" w:hAnsiTheme="minorEastAsia" w:cs="Times New Roman" w:hint="eastAsia"/>
          <w:sz w:val="21"/>
          <w:szCs w:val="21"/>
        </w:rPr>
        <w:t>以及在不同环境中适宜的行为（</w:t>
      </w:r>
      <w:r w:rsidR="00944317">
        <w:rPr>
          <w:rFonts w:asciiTheme="minorEastAsia" w:hAnsiTheme="minorEastAsia" w:cs="Times New Roman"/>
          <w:sz w:val="21"/>
          <w:szCs w:val="21"/>
        </w:rPr>
        <w:t xml:space="preserve">Contextually </w:t>
      </w:r>
      <w:r w:rsidR="00944317">
        <w:rPr>
          <w:rFonts w:asciiTheme="minorEastAsia" w:hAnsiTheme="minorEastAsia" w:cs="Times New Roman" w:hint="eastAsia"/>
          <w:sz w:val="21"/>
          <w:szCs w:val="21"/>
        </w:rPr>
        <w:t>Appropriate</w:t>
      </w:r>
      <w:r w:rsidR="00944317">
        <w:rPr>
          <w:rFonts w:asciiTheme="minorEastAsia" w:hAnsiTheme="minorEastAsia" w:cs="Times New Roman"/>
          <w:sz w:val="21"/>
          <w:szCs w:val="21"/>
        </w:rPr>
        <w:t xml:space="preserve"> </w:t>
      </w:r>
      <w:r w:rsidR="00944317">
        <w:rPr>
          <w:rFonts w:asciiTheme="minorEastAsia" w:hAnsiTheme="minorEastAsia" w:cs="Times New Roman" w:hint="eastAsia"/>
          <w:sz w:val="21"/>
          <w:szCs w:val="21"/>
        </w:rPr>
        <w:t>Behaviors，</w:t>
      </w:r>
      <w:r w:rsidR="00790E87" w:rsidRPr="00CD2894">
        <w:rPr>
          <w:rFonts w:asciiTheme="minorEastAsia" w:hAnsiTheme="minorEastAsia" w:cs="Times New Roman" w:hint="eastAsia"/>
          <w:sz w:val="21"/>
          <w:szCs w:val="21"/>
        </w:rPr>
        <w:t>C</w:t>
      </w:r>
      <w:r w:rsidR="00790E87" w:rsidRPr="00CD2894">
        <w:rPr>
          <w:rFonts w:asciiTheme="minorEastAsia" w:hAnsiTheme="minorEastAsia" w:cs="Times New Roman"/>
          <w:sz w:val="21"/>
          <w:szCs w:val="21"/>
        </w:rPr>
        <w:t>AB</w:t>
      </w:r>
      <w:r w:rsidR="00790E87" w:rsidRPr="00CD2894">
        <w:rPr>
          <w:rFonts w:asciiTheme="minorEastAsia" w:hAnsiTheme="minorEastAsia" w:cs="Times New Roman" w:hint="eastAsia"/>
          <w:sz w:val="21"/>
          <w:szCs w:val="21"/>
        </w:rPr>
        <w:t>s）。</w:t>
      </w:r>
      <w:r w:rsidR="00B12844">
        <w:rPr>
          <w:rFonts w:asciiTheme="minorEastAsia" w:hAnsiTheme="minorEastAsia" w:cs="Times New Roman" w:hint="eastAsia"/>
          <w:sz w:val="21"/>
          <w:szCs w:val="21"/>
        </w:rPr>
        <w:t>常见的</w:t>
      </w:r>
      <w:r w:rsidR="00790E87" w:rsidRPr="00CD2894">
        <w:rPr>
          <w:rFonts w:asciiTheme="minorEastAsia" w:hAnsiTheme="minorEastAsia" w:cs="Times New Roman" w:hint="eastAsia"/>
          <w:sz w:val="21"/>
          <w:szCs w:val="21"/>
        </w:rPr>
        <w:t>不同环境中适宜的行为（</w:t>
      </w:r>
      <w:r w:rsidR="00265D58">
        <w:rPr>
          <w:rFonts w:asciiTheme="minorEastAsia" w:hAnsiTheme="minorEastAsia" w:cs="Times New Roman"/>
          <w:sz w:val="21"/>
          <w:szCs w:val="21"/>
        </w:rPr>
        <w:t xml:space="preserve">Contextually </w:t>
      </w:r>
      <w:r w:rsidR="00265D58">
        <w:rPr>
          <w:rFonts w:asciiTheme="minorEastAsia" w:hAnsiTheme="minorEastAsia" w:cs="Times New Roman" w:hint="eastAsia"/>
          <w:sz w:val="21"/>
          <w:szCs w:val="21"/>
        </w:rPr>
        <w:t>Appropriate</w:t>
      </w:r>
      <w:r w:rsidR="00265D58">
        <w:rPr>
          <w:rFonts w:asciiTheme="minorEastAsia" w:hAnsiTheme="minorEastAsia" w:cs="Times New Roman"/>
          <w:sz w:val="21"/>
          <w:szCs w:val="21"/>
        </w:rPr>
        <w:t xml:space="preserve"> </w:t>
      </w:r>
      <w:r w:rsidR="00265D58">
        <w:rPr>
          <w:rFonts w:asciiTheme="minorEastAsia" w:hAnsiTheme="minorEastAsia" w:cs="Times New Roman" w:hint="eastAsia"/>
          <w:sz w:val="21"/>
          <w:szCs w:val="21"/>
        </w:rPr>
        <w:t>Behaviors，</w:t>
      </w:r>
      <w:r w:rsidR="00790E87" w:rsidRPr="00CD2894">
        <w:rPr>
          <w:rFonts w:asciiTheme="minorEastAsia" w:hAnsiTheme="minorEastAsia" w:cs="Times New Roman" w:hint="eastAsia"/>
          <w:sz w:val="21"/>
          <w:szCs w:val="21"/>
        </w:rPr>
        <w:t>C</w:t>
      </w:r>
      <w:r w:rsidR="00790E87" w:rsidRPr="00CD2894">
        <w:rPr>
          <w:rFonts w:asciiTheme="minorEastAsia" w:hAnsiTheme="minorEastAsia" w:cs="Times New Roman"/>
          <w:sz w:val="21"/>
          <w:szCs w:val="21"/>
        </w:rPr>
        <w:t>AB</w:t>
      </w:r>
      <w:r w:rsidR="00790E87" w:rsidRPr="00CD2894">
        <w:rPr>
          <w:rFonts w:asciiTheme="minorEastAsia" w:hAnsiTheme="minorEastAsia" w:cs="Times New Roman" w:hint="eastAsia"/>
          <w:sz w:val="21"/>
          <w:szCs w:val="21"/>
        </w:rPr>
        <w:t>s）</w:t>
      </w:r>
      <w:r w:rsidR="001C279D" w:rsidRPr="00CD2894">
        <w:rPr>
          <w:rFonts w:asciiTheme="minorEastAsia" w:hAnsiTheme="minorEastAsia" w:cs="Times New Roman" w:hint="eastAsia"/>
          <w:sz w:val="21"/>
          <w:szCs w:val="21"/>
        </w:rPr>
        <w:t>包括</w:t>
      </w:r>
      <w:r w:rsidR="009F24AE">
        <w:rPr>
          <w:rFonts w:asciiTheme="minorEastAsia" w:hAnsiTheme="minorEastAsia" w:cs="Times New Roman" w:hint="eastAsia"/>
          <w:sz w:val="21"/>
          <w:szCs w:val="21"/>
        </w:rPr>
        <w:t>：</w:t>
      </w:r>
      <w:r w:rsidR="007F0B61">
        <w:rPr>
          <w:rFonts w:asciiTheme="minorEastAsia" w:hAnsiTheme="minorEastAsia" w:cs="Times New Roman" w:hint="eastAsia"/>
          <w:sz w:val="21"/>
          <w:szCs w:val="21"/>
        </w:rPr>
        <w:t>暂时</w:t>
      </w:r>
      <w:r w:rsidR="001C279D" w:rsidRPr="00CD2894">
        <w:rPr>
          <w:rFonts w:asciiTheme="minorEastAsia" w:hAnsiTheme="minorEastAsia" w:cs="Times New Roman" w:hint="eastAsia"/>
          <w:sz w:val="21"/>
          <w:szCs w:val="21"/>
        </w:rPr>
        <w:t>放弃喜欢的物品，</w:t>
      </w:r>
      <w:r w:rsidR="007F0B61">
        <w:rPr>
          <w:rFonts w:asciiTheme="minorEastAsia" w:hAnsiTheme="minorEastAsia" w:cs="Times New Roman" w:hint="eastAsia"/>
          <w:sz w:val="21"/>
          <w:szCs w:val="21"/>
        </w:rPr>
        <w:t>从游戏区</w:t>
      </w:r>
      <w:r w:rsidR="00BD6D34">
        <w:rPr>
          <w:rFonts w:asciiTheme="minorEastAsia" w:hAnsiTheme="minorEastAsia" w:cs="Times New Roman" w:hint="eastAsia"/>
          <w:sz w:val="21"/>
          <w:szCs w:val="21"/>
        </w:rPr>
        <w:t>过渡</w:t>
      </w:r>
      <w:r w:rsidR="007F0B61">
        <w:rPr>
          <w:rFonts w:asciiTheme="minorEastAsia" w:hAnsiTheme="minorEastAsia" w:cs="Times New Roman" w:hint="eastAsia"/>
          <w:sz w:val="21"/>
          <w:szCs w:val="21"/>
        </w:rPr>
        <w:t>到</w:t>
      </w:r>
      <w:r w:rsidR="008819AB" w:rsidRPr="00CD2894">
        <w:rPr>
          <w:rFonts w:asciiTheme="minorEastAsia" w:hAnsiTheme="minorEastAsia" w:cs="Times New Roman" w:hint="eastAsia"/>
          <w:sz w:val="21"/>
          <w:szCs w:val="21"/>
        </w:rPr>
        <w:t>学习</w:t>
      </w:r>
      <w:r w:rsidR="004103D2" w:rsidRPr="00CD2894">
        <w:rPr>
          <w:rFonts w:asciiTheme="minorEastAsia" w:hAnsiTheme="minorEastAsia" w:cs="Times New Roman" w:hint="eastAsia"/>
          <w:sz w:val="21"/>
          <w:szCs w:val="21"/>
        </w:rPr>
        <w:t>区</w:t>
      </w:r>
      <w:r w:rsidR="00BD6D34">
        <w:rPr>
          <w:rFonts w:asciiTheme="minorEastAsia" w:hAnsiTheme="minorEastAsia" w:cs="Times New Roman" w:hint="eastAsia"/>
          <w:sz w:val="21"/>
          <w:szCs w:val="21"/>
        </w:rPr>
        <w:t>、</w:t>
      </w:r>
      <w:r w:rsidR="004103D2" w:rsidRPr="00CD2894">
        <w:rPr>
          <w:rFonts w:asciiTheme="minorEastAsia" w:hAnsiTheme="minorEastAsia" w:cs="Times New Roman" w:hint="eastAsia"/>
          <w:sz w:val="21"/>
          <w:szCs w:val="21"/>
        </w:rPr>
        <w:t>完成学术类作业</w:t>
      </w:r>
      <w:r w:rsidR="00BD6D34">
        <w:rPr>
          <w:rFonts w:asciiTheme="minorEastAsia" w:hAnsiTheme="minorEastAsia" w:cs="Times New Roman" w:hint="eastAsia"/>
          <w:sz w:val="21"/>
          <w:szCs w:val="21"/>
        </w:rPr>
        <w:t>、</w:t>
      </w:r>
      <w:r w:rsidR="004103D2" w:rsidRPr="00CD2894">
        <w:rPr>
          <w:rFonts w:asciiTheme="minorEastAsia" w:hAnsiTheme="minorEastAsia" w:cs="Times New Roman" w:hint="eastAsia"/>
          <w:sz w:val="21"/>
          <w:szCs w:val="21"/>
        </w:rPr>
        <w:t>独立</w:t>
      </w:r>
      <w:r w:rsidR="005B4B2E" w:rsidRPr="00CD2894">
        <w:rPr>
          <w:rFonts w:asciiTheme="minorEastAsia" w:hAnsiTheme="minorEastAsia" w:cs="Times New Roman" w:hint="eastAsia"/>
          <w:sz w:val="21"/>
          <w:szCs w:val="21"/>
        </w:rPr>
        <w:t>玩耍</w:t>
      </w:r>
      <w:r w:rsidR="00BD6D34">
        <w:rPr>
          <w:rFonts w:asciiTheme="minorEastAsia" w:hAnsiTheme="minorEastAsia" w:cs="Times New Roman" w:hint="eastAsia"/>
          <w:sz w:val="21"/>
          <w:szCs w:val="21"/>
        </w:rPr>
        <w:t>、</w:t>
      </w:r>
      <w:r w:rsidR="005B4B2E" w:rsidRPr="00CD2894">
        <w:rPr>
          <w:rFonts w:asciiTheme="minorEastAsia" w:hAnsiTheme="minorEastAsia" w:cs="Times New Roman" w:hint="eastAsia"/>
          <w:sz w:val="21"/>
          <w:szCs w:val="21"/>
        </w:rPr>
        <w:t>根据游戏规则玩游戏</w:t>
      </w:r>
      <w:r w:rsidR="00BD6D34">
        <w:rPr>
          <w:rFonts w:asciiTheme="minorEastAsia" w:hAnsiTheme="minorEastAsia" w:cs="Times New Roman" w:hint="eastAsia"/>
          <w:sz w:val="21"/>
          <w:szCs w:val="21"/>
        </w:rPr>
        <w:t>、</w:t>
      </w:r>
      <w:r w:rsidR="00293CA4" w:rsidRPr="00CD2894">
        <w:rPr>
          <w:rFonts w:asciiTheme="minorEastAsia" w:hAnsiTheme="minorEastAsia" w:cs="Times New Roman" w:hint="eastAsia"/>
          <w:sz w:val="21"/>
          <w:szCs w:val="21"/>
        </w:rPr>
        <w:t>完成零散的</w:t>
      </w:r>
      <w:r w:rsidR="00B12844">
        <w:rPr>
          <w:rFonts w:asciiTheme="minorEastAsia" w:hAnsiTheme="minorEastAsia" w:cs="Times New Roman" w:hint="eastAsia"/>
          <w:sz w:val="21"/>
          <w:szCs w:val="21"/>
        </w:rPr>
        <w:t>任务</w:t>
      </w:r>
      <w:r w:rsidR="00BD6D34">
        <w:rPr>
          <w:rFonts w:asciiTheme="minorEastAsia" w:hAnsiTheme="minorEastAsia" w:cs="Times New Roman" w:hint="eastAsia"/>
          <w:sz w:val="21"/>
          <w:szCs w:val="21"/>
        </w:rPr>
        <w:t>、</w:t>
      </w:r>
      <w:r w:rsidR="00293CA4" w:rsidRPr="00CD2894">
        <w:rPr>
          <w:rFonts w:asciiTheme="minorEastAsia" w:hAnsiTheme="minorEastAsia" w:cs="Times New Roman" w:hint="eastAsia"/>
          <w:sz w:val="21"/>
          <w:szCs w:val="21"/>
        </w:rPr>
        <w:t>或者完成自</w:t>
      </w:r>
      <w:r w:rsidR="003F41B6" w:rsidRPr="00CD2894">
        <w:rPr>
          <w:rFonts w:asciiTheme="minorEastAsia" w:hAnsiTheme="minorEastAsia" w:cs="Times New Roman" w:hint="eastAsia"/>
          <w:sz w:val="21"/>
          <w:szCs w:val="21"/>
        </w:rPr>
        <w:t>理任务。</w:t>
      </w:r>
    </w:p>
    <w:p w14:paraId="277CD6E4" w14:textId="0861F3FE" w:rsidR="003F41B6" w:rsidRPr="00CD2894" w:rsidRDefault="005D6411" w:rsidP="003B6771">
      <w:pPr>
        <w:pStyle w:val="ListParagraph"/>
        <w:numPr>
          <w:ilvl w:val="0"/>
          <w:numId w:val="2"/>
        </w:numPr>
        <w:rPr>
          <w:rFonts w:asciiTheme="minorEastAsia" w:hAnsiTheme="minorEastAsia" w:cs="Times New Roman"/>
          <w:sz w:val="21"/>
          <w:szCs w:val="21"/>
        </w:rPr>
      </w:pPr>
      <w:r w:rsidRPr="005D6411">
        <w:rPr>
          <w:rFonts w:asciiTheme="minorEastAsia" w:hAnsiTheme="minorEastAsia" w:cs="Times New Roman" w:hint="eastAsia"/>
          <w:sz w:val="21"/>
          <w:szCs w:val="21"/>
        </w:rPr>
        <w:t>为了建立这些技能</w:t>
      </w:r>
      <w:r w:rsidR="00F357BE">
        <w:rPr>
          <w:rFonts w:asciiTheme="minorEastAsia" w:hAnsiTheme="minorEastAsia" w:cs="Times New Roman" w:hint="eastAsia"/>
          <w:sz w:val="21"/>
          <w:szCs w:val="21"/>
        </w:rPr>
        <w:t>，</w:t>
      </w:r>
      <w:r w:rsidRPr="005D6411">
        <w:rPr>
          <w:rFonts w:asciiTheme="minorEastAsia" w:hAnsiTheme="minorEastAsia" w:cs="Times New Roman" w:hint="eastAsia"/>
          <w:sz w:val="21"/>
          <w:szCs w:val="21"/>
        </w:rPr>
        <w:t>重复练习是必要的</w:t>
      </w:r>
      <w:r w:rsidR="00A40013" w:rsidRPr="00A40013">
        <w:rPr>
          <w:rFonts w:asciiTheme="minorEastAsia" w:hAnsiTheme="minorEastAsia" w:cs="Times New Roman" w:hint="eastAsia"/>
          <w:sz w:val="21"/>
          <w:szCs w:val="21"/>
        </w:rPr>
        <w:t>。</w:t>
      </w:r>
      <w:r w:rsidR="00BE54B7">
        <w:rPr>
          <w:rFonts w:asciiTheme="minorEastAsia" w:hAnsiTheme="minorEastAsia" w:cs="Times New Roman" w:hint="eastAsia"/>
          <w:sz w:val="21"/>
          <w:szCs w:val="21"/>
        </w:rPr>
        <w:t>练习时，间歇性的奖励是很重要的。</w:t>
      </w:r>
    </w:p>
    <w:p w14:paraId="30485FDF" w14:textId="08451DA0" w:rsidR="006103D8" w:rsidRPr="00981ECD" w:rsidRDefault="00123CDE" w:rsidP="00981ECD">
      <w:pPr>
        <w:pStyle w:val="ListParagraph"/>
        <w:numPr>
          <w:ilvl w:val="0"/>
          <w:numId w:val="2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lastRenderedPageBreak/>
        <w:t>这个治疗</w:t>
      </w:r>
      <w:r w:rsidR="0069187C">
        <w:rPr>
          <w:rFonts w:asciiTheme="minorEastAsia" w:hAnsiTheme="minorEastAsia" w:cs="Times New Roman" w:hint="eastAsia"/>
          <w:sz w:val="21"/>
          <w:szCs w:val="21"/>
        </w:rPr>
        <w:t>方案</w:t>
      </w:r>
      <w:r w:rsidR="002F5179">
        <w:rPr>
          <w:rFonts w:asciiTheme="minorEastAsia" w:hAnsiTheme="minorEastAsia" w:cs="Times New Roman" w:hint="eastAsia"/>
          <w:sz w:val="21"/>
          <w:szCs w:val="21"/>
        </w:rPr>
        <w:t>的目的是教导</w:t>
      </w:r>
      <w:r w:rsidR="00400B09" w:rsidRPr="00CD2894">
        <w:rPr>
          <w:rFonts w:asciiTheme="minorEastAsia" w:hAnsiTheme="minorEastAsia" w:cs="Times New Roman" w:hint="eastAsia"/>
          <w:sz w:val="21"/>
          <w:szCs w:val="21"/>
        </w:rPr>
        <w:t>孩子</w:t>
      </w:r>
      <w:r w:rsidR="00174A17">
        <w:rPr>
          <w:rFonts w:asciiTheme="minorEastAsia" w:hAnsiTheme="minorEastAsia" w:cs="Times New Roman" w:hint="eastAsia"/>
          <w:sz w:val="21"/>
          <w:szCs w:val="21"/>
        </w:rPr>
        <w:t>如何</w:t>
      </w:r>
      <w:r w:rsidR="00BC6EA8" w:rsidRPr="00BC6EA8">
        <w:rPr>
          <w:rFonts w:asciiTheme="minorEastAsia" w:hAnsiTheme="minorEastAsia" w:cs="Times New Roman" w:hint="eastAsia"/>
          <w:sz w:val="21"/>
          <w:szCs w:val="21"/>
        </w:rPr>
        <w:t>面对日常生活中的未知</w:t>
      </w:r>
      <w:r w:rsidR="00806307">
        <w:rPr>
          <w:rFonts w:asciiTheme="minorEastAsia" w:hAnsiTheme="minorEastAsia" w:cs="Times New Roman" w:hint="eastAsia"/>
          <w:sz w:val="21"/>
          <w:szCs w:val="21"/>
        </w:rPr>
        <w:t>、</w:t>
      </w:r>
      <w:r w:rsidR="00BC6EA8" w:rsidRPr="00BC6EA8">
        <w:rPr>
          <w:rFonts w:asciiTheme="minorEastAsia" w:hAnsiTheme="minorEastAsia" w:cs="Times New Roman" w:hint="eastAsia"/>
          <w:sz w:val="21"/>
          <w:szCs w:val="21"/>
        </w:rPr>
        <w:t>失望</w:t>
      </w:r>
      <w:r w:rsidR="00AC7E90">
        <w:rPr>
          <w:rFonts w:asciiTheme="minorEastAsia" w:hAnsiTheme="minorEastAsia" w:cs="Times New Roman" w:hint="eastAsia"/>
          <w:sz w:val="21"/>
          <w:szCs w:val="21"/>
        </w:rPr>
        <w:t>，和有难度的问题</w:t>
      </w:r>
      <w:r w:rsidR="00BC6EA8" w:rsidRPr="00BC6EA8">
        <w:rPr>
          <w:rFonts w:asciiTheme="minorEastAsia" w:hAnsiTheme="minorEastAsia" w:cs="Times New Roman" w:hint="eastAsia"/>
          <w:sz w:val="21"/>
          <w:szCs w:val="21"/>
        </w:rPr>
        <w:t>，</w:t>
      </w:r>
      <w:r w:rsidR="00AC7E90">
        <w:rPr>
          <w:rFonts w:asciiTheme="minorEastAsia" w:hAnsiTheme="minorEastAsia" w:cs="Times New Roman" w:hint="eastAsia"/>
          <w:sz w:val="21"/>
          <w:szCs w:val="21"/>
        </w:rPr>
        <w:t>并教导孩子</w:t>
      </w:r>
      <w:r w:rsidR="00BC6EA8" w:rsidRPr="00BC6EA8">
        <w:rPr>
          <w:rFonts w:asciiTheme="minorEastAsia" w:hAnsiTheme="minorEastAsia" w:cs="Times New Roman" w:hint="eastAsia"/>
          <w:sz w:val="21"/>
          <w:szCs w:val="21"/>
        </w:rPr>
        <w:t>如何安全</w:t>
      </w:r>
      <w:r w:rsidR="0063120D">
        <w:rPr>
          <w:rFonts w:asciiTheme="minorEastAsia" w:hAnsiTheme="minorEastAsia" w:cs="Times New Roman" w:hint="eastAsia"/>
          <w:sz w:val="21"/>
          <w:szCs w:val="21"/>
        </w:rPr>
        <w:t>，</w:t>
      </w:r>
      <w:r w:rsidR="00BC6EA8" w:rsidRPr="00BC6EA8">
        <w:rPr>
          <w:rFonts w:asciiTheme="minorEastAsia" w:hAnsiTheme="minorEastAsia" w:cs="Times New Roman" w:hint="eastAsia"/>
          <w:sz w:val="21"/>
          <w:szCs w:val="21"/>
        </w:rPr>
        <w:t>有效地行事。</w:t>
      </w:r>
      <w:r w:rsidR="00174A17" w:rsidRPr="00977326">
        <w:rPr>
          <w:rFonts w:asciiTheme="minorEastAsia" w:hAnsiTheme="minorEastAsia" w:cs="Times New Roman" w:hint="eastAsia"/>
          <w:sz w:val="21"/>
          <w:szCs w:val="21"/>
        </w:rPr>
        <w:t>即使当</w:t>
      </w:r>
      <w:r w:rsidR="00CF4B3B" w:rsidRPr="00977326">
        <w:rPr>
          <w:rFonts w:asciiTheme="minorEastAsia" w:hAnsiTheme="minorEastAsia" w:cs="Times New Roman" w:hint="eastAsia"/>
          <w:sz w:val="21"/>
          <w:szCs w:val="21"/>
        </w:rPr>
        <w:t>看护者</w:t>
      </w:r>
      <w:r w:rsidR="00756081">
        <w:rPr>
          <w:rFonts w:asciiTheme="minorEastAsia" w:hAnsiTheme="minorEastAsia" w:cs="Times New Roman" w:hint="eastAsia"/>
          <w:sz w:val="21"/>
          <w:szCs w:val="21"/>
        </w:rPr>
        <w:t>让</w:t>
      </w:r>
      <w:r w:rsidR="00CF4B3B" w:rsidRPr="00977326">
        <w:rPr>
          <w:rFonts w:asciiTheme="minorEastAsia" w:hAnsiTheme="minorEastAsia" w:cs="Times New Roman" w:hint="eastAsia"/>
          <w:sz w:val="21"/>
          <w:szCs w:val="21"/>
        </w:rPr>
        <w:t>孩子</w:t>
      </w:r>
      <w:r w:rsidR="00756081">
        <w:rPr>
          <w:rFonts w:asciiTheme="minorEastAsia" w:hAnsiTheme="minorEastAsia" w:cs="Times New Roman" w:hint="eastAsia"/>
          <w:sz w:val="21"/>
          <w:szCs w:val="21"/>
        </w:rPr>
        <w:t>做一些他们不喜欢的事</w:t>
      </w:r>
      <w:r w:rsidR="00CF4B3B" w:rsidRPr="00977326">
        <w:rPr>
          <w:rFonts w:asciiTheme="minorEastAsia" w:hAnsiTheme="minorEastAsia" w:cs="Times New Roman" w:hint="eastAsia"/>
          <w:sz w:val="21"/>
          <w:szCs w:val="21"/>
        </w:rPr>
        <w:t>时，孩子和</w:t>
      </w:r>
      <w:r w:rsidR="00756081">
        <w:rPr>
          <w:rFonts w:asciiTheme="minorEastAsia" w:hAnsiTheme="minorEastAsia" w:cs="Times New Roman" w:hint="eastAsia"/>
          <w:sz w:val="21"/>
          <w:szCs w:val="21"/>
        </w:rPr>
        <w:t>看护</w:t>
      </w:r>
      <w:r w:rsidR="00CF4B3B" w:rsidRPr="00977326">
        <w:rPr>
          <w:rFonts w:asciiTheme="minorEastAsia" w:hAnsiTheme="minorEastAsia" w:cs="Times New Roman" w:hint="eastAsia"/>
          <w:sz w:val="21"/>
          <w:szCs w:val="21"/>
        </w:rPr>
        <w:t>者之间也能</w:t>
      </w:r>
      <w:r w:rsidR="00756081">
        <w:rPr>
          <w:rFonts w:asciiTheme="minorEastAsia" w:hAnsiTheme="minorEastAsia" w:cs="Times New Roman" w:hint="eastAsia"/>
          <w:sz w:val="21"/>
          <w:szCs w:val="21"/>
        </w:rPr>
        <w:t>继续</w:t>
      </w:r>
      <w:r w:rsidR="00CF4B3B" w:rsidRPr="00977326">
        <w:rPr>
          <w:rFonts w:asciiTheme="minorEastAsia" w:hAnsiTheme="minorEastAsia" w:cs="Times New Roman" w:hint="eastAsia"/>
          <w:sz w:val="21"/>
          <w:szCs w:val="21"/>
        </w:rPr>
        <w:t>维持牢固、信任的关系</w:t>
      </w:r>
      <w:r w:rsidR="008451C1" w:rsidRPr="00977326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487F8CB1" w14:textId="53604BCA" w:rsidR="00D42D45" w:rsidRPr="006103D8" w:rsidRDefault="00495B85" w:rsidP="00495B85">
      <w:pPr>
        <w:ind w:left="360"/>
        <w:jc w:val="center"/>
        <w:rPr>
          <w:rFonts w:asciiTheme="minorEastAsia" w:hAnsiTheme="minorEastAsia" w:cs="Times New Roman"/>
          <w:b/>
          <w:bCs/>
          <w:sz w:val="21"/>
          <w:szCs w:val="21"/>
        </w:rPr>
      </w:pPr>
      <w:r w:rsidRPr="006103D8">
        <w:rPr>
          <w:rFonts w:asciiTheme="minorEastAsia" w:hAnsiTheme="minorEastAsia" w:cs="Times New Roman" w:hint="eastAsia"/>
          <w:b/>
          <w:bCs/>
          <w:sz w:val="21"/>
          <w:szCs w:val="21"/>
        </w:rPr>
        <w:t>常见问题</w:t>
      </w:r>
    </w:p>
    <w:p w14:paraId="15E9E4BD" w14:textId="4F76CACB" w:rsidR="00495B85" w:rsidRPr="00CD2894" w:rsidRDefault="00973149" w:rsidP="00495B85">
      <w:pPr>
        <w:ind w:left="360"/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孩子的方式</w:t>
      </w:r>
      <w:r w:rsidR="006F554E" w:rsidRPr="00CD2894">
        <w:rPr>
          <w:rFonts w:asciiTheme="minorEastAsia" w:hAnsiTheme="minorEastAsia" w:cs="Times New Roman" w:hint="eastAsia"/>
          <w:sz w:val="21"/>
          <w:szCs w:val="21"/>
        </w:rPr>
        <w:t>（</w:t>
      </w:r>
      <w:r w:rsidR="0070169C">
        <w:rPr>
          <w:rFonts w:asciiTheme="minorEastAsia" w:hAnsiTheme="minorEastAsia" w:cs="Times New Roman" w:hint="eastAsia"/>
          <w:sz w:val="21"/>
          <w:szCs w:val="21"/>
        </w:rPr>
        <w:t>用来强化正面行为</w:t>
      </w:r>
      <w:r w:rsidR="006F554E" w:rsidRPr="00CD2894">
        <w:rPr>
          <w:rFonts w:asciiTheme="minorEastAsia" w:hAnsiTheme="minorEastAsia" w:cs="Times New Roman" w:hint="eastAsia"/>
          <w:sz w:val="21"/>
          <w:szCs w:val="21"/>
        </w:rPr>
        <w:t>）</w:t>
      </w:r>
    </w:p>
    <w:p w14:paraId="6D443FA4" w14:textId="4E3A2918" w:rsidR="00640303" w:rsidRPr="00CD2894" w:rsidRDefault="00640303" w:rsidP="00495B85">
      <w:pPr>
        <w:ind w:left="360"/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在进行实际功能性评估（P</w:t>
      </w:r>
      <w:r w:rsidRPr="00CD2894">
        <w:rPr>
          <w:rFonts w:asciiTheme="minorEastAsia" w:hAnsiTheme="minorEastAsia" w:cs="Times New Roman"/>
          <w:sz w:val="21"/>
          <w:szCs w:val="21"/>
        </w:rPr>
        <w:t>FA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）的过程中，</w:t>
      </w:r>
      <w:r w:rsidR="004C400B" w:rsidRPr="00CD2894">
        <w:rPr>
          <w:rFonts w:asciiTheme="minorEastAsia" w:hAnsiTheme="minorEastAsia" w:cs="Times New Roman" w:hint="eastAsia"/>
          <w:sz w:val="21"/>
          <w:szCs w:val="21"/>
        </w:rPr>
        <w:t>我们</w:t>
      </w:r>
      <w:r w:rsidR="0063120D">
        <w:rPr>
          <w:rFonts w:asciiTheme="minorEastAsia" w:hAnsiTheme="minorEastAsia" w:cs="Times New Roman" w:hint="eastAsia"/>
          <w:sz w:val="21"/>
          <w:szCs w:val="21"/>
        </w:rPr>
        <w:t>首先</w:t>
      </w:r>
      <w:r w:rsidR="00973149" w:rsidRPr="00CD2894">
        <w:rPr>
          <w:rFonts w:asciiTheme="minorEastAsia" w:hAnsiTheme="minorEastAsia" w:cs="Times New Roman" w:hint="eastAsia"/>
          <w:sz w:val="21"/>
          <w:szCs w:val="21"/>
        </w:rPr>
        <w:t>设计</w:t>
      </w:r>
      <w:r w:rsidR="004C400B" w:rsidRPr="00CD2894">
        <w:rPr>
          <w:rFonts w:asciiTheme="minorEastAsia" w:hAnsiTheme="minorEastAsia" w:cs="Times New Roman" w:hint="eastAsia"/>
          <w:sz w:val="21"/>
          <w:szCs w:val="21"/>
        </w:rPr>
        <w:t>一</w:t>
      </w:r>
      <w:r w:rsidR="00395845">
        <w:rPr>
          <w:rFonts w:asciiTheme="minorEastAsia" w:hAnsiTheme="minorEastAsia" w:cs="Times New Roman" w:hint="eastAsia"/>
          <w:sz w:val="21"/>
          <w:szCs w:val="21"/>
        </w:rPr>
        <w:t>个</w:t>
      </w:r>
      <w:r w:rsidR="00012D59">
        <w:rPr>
          <w:rFonts w:asciiTheme="minorEastAsia" w:hAnsiTheme="minorEastAsia" w:cs="Times New Roman" w:hint="eastAsia"/>
          <w:sz w:val="21"/>
          <w:szCs w:val="21"/>
        </w:rPr>
        <w:t>场景</w:t>
      </w:r>
      <w:r w:rsidR="00565E34">
        <w:rPr>
          <w:rFonts w:asciiTheme="minorEastAsia" w:hAnsiTheme="minorEastAsia" w:cs="Times New Roman" w:hint="eastAsia"/>
          <w:sz w:val="21"/>
          <w:szCs w:val="21"/>
        </w:rPr>
        <w:t>让</w:t>
      </w:r>
      <w:r w:rsidR="00635C13">
        <w:rPr>
          <w:rFonts w:asciiTheme="minorEastAsia" w:hAnsiTheme="minorEastAsia" w:cs="Times New Roman" w:hint="eastAsia"/>
          <w:sz w:val="21"/>
          <w:szCs w:val="21"/>
        </w:rPr>
        <w:t>孩子可以</w:t>
      </w:r>
      <w:r w:rsidR="00973149" w:rsidRPr="00CD2894">
        <w:rPr>
          <w:rFonts w:asciiTheme="minorEastAsia" w:hAnsiTheme="minorEastAsia" w:cs="Times New Roman" w:hint="eastAsia"/>
          <w:sz w:val="21"/>
          <w:szCs w:val="21"/>
        </w:rPr>
        <w:t>随意获取</w:t>
      </w:r>
      <w:r w:rsidR="00896784">
        <w:rPr>
          <w:rFonts w:asciiTheme="minorEastAsia" w:hAnsiTheme="minorEastAsia" w:cs="Times New Roman" w:hint="eastAsia"/>
          <w:sz w:val="21"/>
          <w:szCs w:val="21"/>
        </w:rPr>
        <w:t>喜欢的物品</w:t>
      </w:r>
      <w:r w:rsidR="004C400B" w:rsidRPr="00CD2894">
        <w:rPr>
          <w:rFonts w:asciiTheme="minorEastAsia" w:hAnsiTheme="minorEastAsia" w:cs="Times New Roman" w:hint="eastAsia"/>
          <w:sz w:val="21"/>
          <w:szCs w:val="21"/>
        </w:rPr>
        <w:t>，</w:t>
      </w:r>
      <w:r w:rsidR="00635C13">
        <w:rPr>
          <w:rFonts w:asciiTheme="minorEastAsia" w:hAnsiTheme="minorEastAsia" w:cs="Times New Roman" w:hint="eastAsia"/>
          <w:sz w:val="21"/>
          <w:szCs w:val="21"/>
        </w:rPr>
        <w:t>并且没有</w:t>
      </w:r>
      <w:r w:rsidR="007034DD">
        <w:rPr>
          <w:rFonts w:asciiTheme="minorEastAsia" w:hAnsiTheme="minorEastAsia" w:cs="Times New Roman" w:hint="eastAsia"/>
          <w:sz w:val="21"/>
          <w:szCs w:val="21"/>
        </w:rPr>
        <w:t>任何</w:t>
      </w:r>
      <w:r w:rsidR="00635C13">
        <w:rPr>
          <w:rFonts w:asciiTheme="minorEastAsia" w:hAnsiTheme="minorEastAsia" w:cs="Times New Roman" w:hint="eastAsia"/>
          <w:sz w:val="21"/>
          <w:szCs w:val="21"/>
        </w:rPr>
        <w:t>问题行为的触发因素</w:t>
      </w:r>
      <w:r w:rsidR="007503D2">
        <w:rPr>
          <w:rFonts w:asciiTheme="minorEastAsia" w:hAnsiTheme="minorEastAsia" w:cs="Times New Roman" w:hint="eastAsia"/>
          <w:sz w:val="21"/>
          <w:szCs w:val="21"/>
        </w:rPr>
        <w:t>（trigger）</w:t>
      </w:r>
      <w:r w:rsidR="00395845">
        <w:rPr>
          <w:rFonts w:asciiTheme="minorEastAsia" w:hAnsiTheme="minorEastAsia" w:cs="Times New Roman" w:hint="eastAsia"/>
          <w:sz w:val="21"/>
          <w:szCs w:val="21"/>
        </w:rPr>
        <w:t>的环境</w:t>
      </w:r>
      <w:r w:rsidR="004C400B" w:rsidRPr="00CD2894">
        <w:rPr>
          <w:rFonts w:asciiTheme="minorEastAsia" w:hAnsiTheme="minorEastAsia" w:cs="Times New Roman" w:hint="eastAsia"/>
          <w:sz w:val="21"/>
          <w:szCs w:val="21"/>
        </w:rPr>
        <w:t>。</w:t>
      </w:r>
      <w:r w:rsidR="00D021F1" w:rsidRPr="00CD2894">
        <w:rPr>
          <w:rFonts w:asciiTheme="minorEastAsia" w:hAnsiTheme="minorEastAsia" w:cs="Times New Roman" w:hint="eastAsia"/>
          <w:sz w:val="21"/>
          <w:szCs w:val="21"/>
        </w:rPr>
        <w:t>在治疗的过程中，每次</w:t>
      </w:r>
      <w:r w:rsidR="002D6F94" w:rsidRPr="00CD2894">
        <w:rPr>
          <w:rFonts w:asciiTheme="minorEastAsia" w:hAnsiTheme="minorEastAsia" w:cs="Times New Roman" w:hint="eastAsia"/>
          <w:sz w:val="21"/>
          <w:szCs w:val="21"/>
        </w:rPr>
        <w:t>孩子</w:t>
      </w:r>
      <w:r w:rsidR="002557B4" w:rsidRPr="00CD2894">
        <w:rPr>
          <w:rFonts w:asciiTheme="minorEastAsia" w:hAnsiTheme="minorEastAsia" w:cs="Times New Roman" w:hint="eastAsia"/>
          <w:sz w:val="21"/>
          <w:szCs w:val="21"/>
        </w:rPr>
        <w:t>努力认真的</w:t>
      </w:r>
      <w:r w:rsidR="002D6F94" w:rsidRPr="00CD2894">
        <w:rPr>
          <w:rFonts w:asciiTheme="minorEastAsia" w:hAnsiTheme="minorEastAsia" w:cs="Times New Roman" w:hint="eastAsia"/>
          <w:sz w:val="21"/>
          <w:szCs w:val="21"/>
        </w:rPr>
        <w:t>学习</w:t>
      </w:r>
      <w:r w:rsidR="002557B4" w:rsidRPr="00CD2894">
        <w:rPr>
          <w:rFonts w:asciiTheme="minorEastAsia" w:hAnsiTheme="minorEastAsia" w:cs="Times New Roman" w:hint="eastAsia"/>
          <w:sz w:val="21"/>
          <w:szCs w:val="21"/>
        </w:rPr>
        <w:t>一项新的</w:t>
      </w:r>
      <w:r w:rsidR="00FF4BD3" w:rsidRPr="00CD2894">
        <w:rPr>
          <w:rFonts w:asciiTheme="minorEastAsia" w:hAnsiTheme="minorEastAsia" w:cs="Times New Roman" w:hint="eastAsia"/>
          <w:sz w:val="21"/>
          <w:szCs w:val="21"/>
        </w:rPr>
        <w:t>技能</w:t>
      </w:r>
      <w:r w:rsidR="005F2D66">
        <w:rPr>
          <w:rFonts w:asciiTheme="minorEastAsia" w:hAnsiTheme="minorEastAsia" w:cs="Times New Roman" w:hint="eastAsia"/>
          <w:sz w:val="21"/>
          <w:szCs w:val="21"/>
        </w:rPr>
        <w:t>后</w:t>
      </w:r>
      <w:r w:rsidR="00FF4BD3" w:rsidRPr="00CD2894">
        <w:rPr>
          <w:rFonts w:asciiTheme="minorEastAsia" w:hAnsiTheme="minorEastAsia" w:cs="Times New Roman" w:hint="eastAsia"/>
          <w:sz w:val="21"/>
          <w:szCs w:val="21"/>
        </w:rPr>
        <w:t>，我们都会回到</w:t>
      </w:r>
      <w:r w:rsidR="00896784">
        <w:rPr>
          <w:rFonts w:asciiTheme="minorEastAsia" w:hAnsiTheme="minorEastAsia" w:cs="Times New Roman" w:hint="eastAsia"/>
          <w:sz w:val="21"/>
          <w:szCs w:val="21"/>
        </w:rPr>
        <w:t>她/他喜欢</w:t>
      </w:r>
      <w:r w:rsidR="00FF4BD3" w:rsidRPr="00CD2894">
        <w:rPr>
          <w:rFonts w:asciiTheme="minorEastAsia" w:hAnsiTheme="minorEastAsia" w:cs="Times New Roman" w:hint="eastAsia"/>
          <w:sz w:val="21"/>
          <w:szCs w:val="21"/>
        </w:rPr>
        <w:t>的场景来作为奖励</w:t>
      </w:r>
      <w:r w:rsidR="00F122CF">
        <w:rPr>
          <w:rFonts w:asciiTheme="minorEastAsia" w:hAnsiTheme="minorEastAsia" w:cs="Times New Roman" w:hint="eastAsia"/>
          <w:sz w:val="21"/>
          <w:szCs w:val="21"/>
        </w:rPr>
        <w:t>。虽然</w:t>
      </w:r>
      <w:r w:rsidR="001C70FD" w:rsidRPr="00CD2894">
        <w:rPr>
          <w:rFonts w:asciiTheme="minorEastAsia" w:hAnsiTheme="minorEastAsia" w:cs="Times New Roman" w:hint="eastAsia"/>
          <w:sz w:val="21"/>
          <w:szCs w:val="21"/>
        </w:rPr>
        <w:t>每个</w:t>
      </w:r>
      <w:r w:rsidR="002D6F94" w:rsidRPr="00CD2894">
        <w:rPr>
          <w:rFonts w:asciiTheme="minorEastAsia" w:hAnsiTheme="minorEastAsia" w:cs="Times New Roman" w:hint="eastAsia"/>
          <w:sz w:val="21"/>
          <w:szCs w:val="21"/>
        </w:rPr>
        <w:t>孩子</w:t>
      </w:r>
      <w:r w:rsidR="00FC4D5F">
        <w:rPr>
          <w:rFonts w:asciiTheme="minorEastAsia" w:hAnsiTheme="minorEastAsia" w:cs="Times New Roman" w:hint="eastAsia"/>
          <w:sz w:val="21"/>
          <w:szCs w:val="21"/>
        </w:rPr>
        <w:t>都</w:t>
      </w:r>
      <w:r w:rsidR="001C70FD" w:rsidRPr="00CD2894">
        <w:rPr>
          <w:rFonts w:asciiTheme="minorEastAsia" w:hAnsiTheme="minorEastAsia" w:cs="Times New Roman" w:hint="eastAsia"/>
          <w:sz w:val="21"/>
          <w:szCs w:val="21"/>
        </w:rPr>
        <w:t>不同，我们</w:t>
      </w:r>
      <w:r w:rsidR="00F122CF">
        <w:rPr>
          <w:rFonts w:asciiTheme="minorEastAsia" w:hAnsiTheme="minorEastAsia" w:cs="Times New Roman" w:hint="eastAsia"/>
          <w:sz w:val="21"/>
          <w:szCs w:val="21"/>
        </w:rPr>
        <w:t>建议遵循以下指导方针</w:t>
      </w:r>
      <w:r w:rsidR="00B03F81" w:rsidRPr="00CD2894">
        <w:rPr>
          <w:rFonts w:asciiTheme="minorEastAsia" w:hAnsiTheme="minorEastAsia" w:cs="Times New Roman" w:hint="eastAsia"/>
          <w:sz w:val="21"/>
          <w:szCs w:val="21"/>
        </w:rPr>
        <w:t>：</w:t>
      </w:r>
    </w:p>
    <w:tbl>
      <w:tblPr>
        <w:tblStyle w:val="TableGrid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4428"/>
        <w:gridCol w:w="4788"/>
      </w:tblGrid>
      <w:tr w:rsidR="00D920FF" w:rsidRPr="00CD2894" w14:paraId="0258C436" w14:textId="77777777" w:rsidTr="00F35788">
        <w:tc>
          <w:tcPr>
            <w:tcW w:w="4428" w:type="dxa"/>
          </w:tcPr>
          <w:p w14:paraId="32777424" w14:textId="26E85AB2" w:rsidR="00CA1569" w:rsidRPr="00CD2894" w:rsidRDefault="00CA1569" w:rsidP="008167EF">
            <w:pPr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可以做的：</w:t>
            </w:r>
          </w:p>
        </w:tc>
        <w:tc>
          <w:tcPr>
            <w:tcW w:w="4788" w:type="dxa"/>
          </w:tcPr>
          <w:p w14:paraId="2BAF623F" w14:textId="3154B495" w:rsidR="00CA1569" w:rsidRPr="00CD2894" w:rsidRDefault="00CA1569" w:rsidP="008167EF">
            <w:pPr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不可以做的：</w:t>
            </w:r>
          </w:p>
        </w:tc>
      </w:tr>
      <w:tr w:rsidR="00D920FF" w:rsidRPr="00CD2894" w14:paraId="7A89223B" w14:textId="77777777" w:rsidTr="00F35788">
        <w:tc>
          <w:tcPr>
            <w:tcW w:w="4428" w:type="dxa"/>
          </w:tcPr>
          <w:p w14:paraId="3CC4E08E" w14:textId="50F2FD52" w:rsidR="00CA1569" w:rsidRPr="00F47475" w:rsidRDefault="00A112C5" w:rsidP="00F47475">
            <w:pPr>
              <w:pStyle w:val="ListParagraph"/>
              <w:numPr>
                <w:ilvl w:val="0"/>
                <w:numId w:val="3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F47475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准备一些</w:t>
            </w:r>
            <w:r w:rsidR="00A31654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孩子</w:t>
            </w:r>
            <w:r w:rsidRPr="00F47475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最喜欢的物品或</w:t>
            </w:r>
            <w:r w:rsidR="000950C2" w:rsidRPr="00F47475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活动</w:t>
            </w:r>
          </w:p>
          <w:p w14:paraId="6A82F51C" w14:textId="0DC07AC4" w:rsidR="00A112C5" w:rsidRPr="00F47475" w:rsidRDefault="00F166D2" w:rsidP="005328E5">
            <w:pPr>
              <w:pStyle w:val="ListParagraph"/>
              <w:numPr>
                <w:ilvl w:val="0"/>
                <w:numId w:val="3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与孩子</w:t>
            </w:r>
            <w:r w:rsidR="00015C88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保持</w:t>
            </w:r>
            <w:r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接触</w:t>
            </w:r>
            <w:r w:rsidR="00015C88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，</w:t>
            </w:r>
            <w:r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并参与其中(</w:t>
            </w:r>
            <w:r w:rsidR="00D331B3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靠近</w:t>
            </w:r>
            <w:r w:rsidR="00ED67F2" w:rsidRPr="00CD2894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孩子</w:t>
            </w:r>
            <w:r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，</w:t>
            </w:r>
            <w:r w:rsidR="000950C2" w:rsidRPr="00CD2894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但</w:t>
            </w:r>
            <w:r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不要</w:t>
            </w:r>
            <w:r w:rsidR="00ED67F2" w:rsidRPr="00CD2894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使他们</w:t>
            </w:r>
            <w:r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分心)</w:t>
            </w:r>
          </w:p>
          <w:p w14:paraId="1F6C650A" w14:textId="55AEC2F5" w:rsidR="00F47475" w:rsidRPr="00CD2894" w:rsidRDefault="0084183E" w:rsidP="005328E5">
            <w:pPr>
              <w:pStyle w:val="ListParagraph"/>
              <w:numPr>
                <w:ilvl w:val="0"/>
                <w:numId w:val="3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cs="Times New Roman" w:hint="eastAsia"/>
                <w:sz w:val="21"/>
                <w:szCs w:val="21"/>
              </w:rPr>
              <w:t>尊重孩子所有的要求</w:t>
            </w:r>
            <w:r w:rsidR="0066002D">
              <w:rPr>
                <w:rFonts w:asciiTheme="minorEastAsia" w:hAnsiTheme="minorEastAsia" w:cs="Times New Roman" w:hint="eastAsia"/>
                <w:sz w:val="21"/>
                <w:szCs w:val="21"/>
              </w:rPr>
              <w:t>。接受孩子</w:t>
            </w:r>
            <w:r w:rsidR="00AF4FD5" w:rsidRPr="00AF4FD5">
              <w:rPr>
                <w:rFonts w:asciiTheme="minorEastAsia" w:hAnsiTheme="minorEastAsia" w:cs="Times New Roman" w:hint="eastAsia"/>
                <w:sz w:val="21"/>
                <w:szCs w:val="21"/>
              </w:rPr>
              <w:t>玩玩具的方式</w:t>
            </w:r>
          </w:p>
          <w:p w14:paraId="6358F8B9" w14:textId="76E304BE" w:rsidR="00ED67F2" w:rsidRPr="00CD2894" w:rsidRDefault="000C1C2B" w:rsidP="005328E5">
            <w:pPr>
              <w:pStyle w:val="ListParagraph"/>
              <w:numPr>
                <w:ilvl w:val="0"/>
                <w:numId w:val="3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如果孩子提出了不合理的要求，</w:t>
            </w:r>
            <w:r w:rsidR="00DD7A16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诚恳的</w:t>
            </w:r>
            <w:r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引导到</w:t>
            </w:r>
            <w:r w:rsidR="00335C51" w:rsidRPr="00CD2894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现有</w:t>
            </w:r>
            <w:r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的</w:t>
            </w:r>
            <w:r w:rsidRPr="00CD2894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选项</w:t>
            </w:r>
          </w:p>
          <w:p w14:paraId="226BFD5F" w14:textId="323FBA1F" w:rsidR="000C1C2B" w:rsidRPr="00CD2894" w:rsidRDefault="00AF4FD5" w:rsidP="005328E5">
            <w:pPr>
              <w:pStyle w:val="ListParagraph"/>
              <w:numPr>
                <w:ilvl w:val="0"/>
                <w:numId w:val="3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与</w:t>
            </w:r>
            <w:r w:rsidR="008167EF"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孩子</w:t>
            </w:r>
            <w:r w:rsidR="00255946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达到</w:t>
            </w:r>
            <w:r w:rsidR="00681A45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至少</w:t>
            </w:r>
            <w:r w:rsidR="00681A45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30</w:t>
            </w:r>
            <w:r w:rsidR="00681A45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秒的</w:t>
            </w:r>
            <w:r w:rsidR="008167EF" w:rsidRPr="00CD2894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开心</w:t>
            </w:r>
            <w:r w:rsidR="00681A45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、</w:t>
            </w:r>
            <w:r w:rsidR="008167EF"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放松</w:t>
            </w:r>
            <w:r w:rsidR="00681A45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、</w:t>
            </w:r>
            <w:r w:rsidR="008167EF" w:rsidRPr="00CD2894">
              <w:rPr>
                <w:rFonts w:asciiTheme="minorEastAsia" w:hAnsiTheme="minorEastAsia" w:cs="Segoe UI"/>
                <w:color w:val="2A2B2E"/>
                <w:sz w:val="21"/>
                <w:szCs w:val="21"/>
                <w:shd w:val="clear" w:color="auto" w:fill="FFFFFF"/>
              </w:rPr>
              <w:t>参与</w:t>
            </w:r>
            <w:r w:rsidR="008167EF" w:rsidRPr="00CD2894">
              <w:rPr>
                <w:rFonts w:asciiTheme="minorEastAsia" w:hAnsiTheme="minorEastAsia" w:cs="Segoe UI" w:hint="eastAsia"/>
                <w:color w:val="2A2B2E"/>
                <w:sz w:val="21"/>
                <w:szCs w:val="21"/>
                <w:shd w:val="clear" w:color="auto" w:fill="FFFFFF"/>
              </w:rPr>
              <w:t>状态</w:t>
            </w:r>
          </w:p>
        </w:tc>
        <w:tc>
          <w:tcPr>
            <w:tcW w:w="4788" w:type="dxa"/>
          </w:tcPr>
          <w:p w14:paraId="355B5CE2" w14:textId="6593D07E" w:rsidR="00CA1569" w:rsidRPr="00CD2894" w:rsidRDefault="00DD7A16" w:rsidP="000E64E3">
            <w:pPr>
              <w:pStyle w:val="src"/>
              <w:numPr>
                <w:ilvl w:val="0"/>
                <w:numId w:val="7"/>
              </w:numPr>
              <w:shd w:val="clear" w:color="auto" w:fill="FFFFFF"/>
              <w:spacing w:before="0" w:beforeAutospacing="0" w:after="30" w:afterAutospacing="0" w:line="315" w:lineRule="atLeast"/>
              <w:rPr>
                <w:rFonts w:asciiTheme="minorEastAsia" w:eastAsiaTheme="minorEastAsia" w:hAnsiTheme="minorEastAsia" w:cs="Segoe UI"/>
                <w:color w:val="2A2B2E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Microsoft YaHei" w:hint="eastAsia"/>
                <w:color w:val="2A2B2E"/>
                <w:sz w:val="21"/>
                <w:szCs w:val="21"/>
              </w:rPr>
              <w:t>给予指示或询问</w:t>
            </w:r>
            <w:r w:rsidR="000E64E3" w:rsidRPr="00CD2894">
              <w:rPr>
                <w:rFonts w:asciiTheme="minorEastAsia" w:eastAsiaTheme="minorEastAsia" w:hAnsiTheme="minorEastAsia" w:cs="Microsoft YaHei" w:hint="eastAsia"/>
                <w:color w:val="2A2B2E"/>
                <w:sz w:val="21"/>
                <w:szCs w:val="21"/>
              </w:rPr>
              <w:t>问题</w:t>
            </w:r>
          </w:p>
          <w:p w14:paraId="7268D09F" w14:textId="1D999917" w:rsidR="000E64E3" w:rsidRPr="00CD2894" w:rsidRDefault="00D920FF" w:rsidP="000E64E3">
            <w:pPr>
              <w:pStyle w:val="src"/>
              <w:numPr>
                <w:ilvl w:val="0"/>
                <w:numId w:val="7"/>
              </w:numPr>
              <w:shd w:val="clear" w:color="auto" w:fill="FFFFFF"/>
              <w:spacing w:before="0" w:beforeAutospacing="0" w:after="30" w:afterAutospacing="0" w:line="315" w:lineRule="atLeast"/>
              <w:rPr>
                <w:rFonts w:asciiTheme="minorEastAsia" w:eastAsiaTheme="minorEastAsia" w:hAnsiTheme="minorEastAsia" w:cs="Segoe UI"/>
                <w:color w:val="2A2B2E"/>
                <w:sz w:val="21"/>
                <w:szCs w:val="21"/>
              </w:rPr>
            </w:pPr>
            <w:r w:rsidRPr="00CD2894">
              <w:rPr>
                <w:rFonts w:asciiTheme="minorEastAsia" w:eastAsiaTheme="minorEastAsia" w:hAnsiTheme="minorEastAsia" w:cs="SimSun" w:hint="eastAsia"/>
                <w:sz w:val="21"/>
                <w:szCs w:val="21"/>
              </w:rPr>
              <w:t>纠正孩子</w:t>
            </w:r>
          </w:p>
          <w:p w14:paraId="23E3F05F" w14:textId="5F19898B" w:rsidR="00D920FF" w:rsidRPr="008F008F" w:rsidRDefault="00F35788" w:rsidP="008F008F">
            <w:pPr>
              <w:pStyle w:val="src"/>
              <w:numPr>
                <w:ilvl w:val="0"/>
                <w:numId w:val="7"/>
              </w:numPr>
              <w:shd w:val="clear" w:color="auto" w:fill="FFFFFF"/>
              <w:spacing w:before="0" w:beforeAutospacing="0" w:after="30" w:afterAutospacing="0" w:line="315" w:lineRule="atLeast"/>
              <w:rPr>
                <w:rFonts w:asciiTheme="minorEastAsia" w:eastAsiaTheme="minorEastAsia" w:hAnsiTheme="minorEastAsia" w:cs="Segoe UI"/>
                <w:color w:val="2A2B2E"/>
                <w:sz w:val="21"/>
                <w:szCs w:val="21"/>
              </w:rPr>
            </w:pPr>
            <w:r w:rsidRPr="00CD2894">
              <w:rPr>
                <w:rFonts w:asciiTheme="minorEastAsia" w:eastAsiaTheme="minorEastAsia" w:hAnsiTheme="minorEastAsia" w:cs="Microsoft YaHei" w:hint="eastAsia"/>
                <w:color w:val="2A2B2E"/>
                <w:sz w:val="21"/>
                <w:szCs w:val="21"/>
              </w:rPr>
              <w:t>操纵孩子的玩具</w:t>
            </w:r>
            <w:r w:rsidR="008F008F">
              <w:rPr>
                <w:rFonts w:asciiTheme="minorEastAsia" w:eastAsiaTheme="minorEastAsia" w:hAnsiTheme="minorEastAsia" w:cs="Microsoft YaHei" w:hint="eastAsia"/>
                <w:color w:val="2A2B2E"/>
                <w:sz w:val="21"/>
                <w:szCs w:val="21"/>
              </w:rPr>
              <w:t>（</w:t>
            </w:r>
            <w:r w:rsidRPr="008F008F">
              <w:rPr>
                <w:rFonts w:asciiTheme="minorEastAsia" w:eastAsiaTheme="minorEastAsia" w:hAnsiTheme="minorEastAsia" w:cs="Microsoft YaHei" w:hint="eastAsia"/>
                <w:color w:val="2A2B2E"/>
                <w:sz w:val="21"/>
                <w:szCs w:val="21"/>
              </w:rPr>
              <w:t>除非跟随孩子的</w:t>
            </w:r>
            <w:r w:rsidR="008F008F">
              <w:rPr>
                <w:rFonts w:asciiTheme="minorEastAsia" w:eastAsiaTheme="minorEastAsia" w:hAnsiTheme="minorEastAsia" w:cs="Microsoft YaHei" w:hint="eastAsia"/>
                <w:color w:val="2A2B2E"/>
                <w:sz w:val="21"/>
                <w:szCs w:val="21"/>
              </w:rPr>
              <w:t>指令）</w:t>
            </w:r>
          </w:p>
        </w:tc>
      </w:tr>
    </w:tbl>
    <w:p w14:paraId="05A9B46F" w14:textId="77777777" w:rsidR="00D06E5B" w:rsidRDefault="00D06E5B" w:rsidP="00D06E5B">
      <w:pPr>
        <w:rPr>
          <w:rStyle w:val="tgt"/>
          <w:rFonts w:asciiTheme="minorEastAsia" w:hAnsiTheme="minorEastAsia" w:cs="Segoe UI"/>
          <w:color w:val="101214"/>
          <w:sz w:val="21"/>
          <w:szCs w:val="21"/>
        </w:rPr>
      </w:pPr>
    </w:p>
    <w:p w14:paraId="14E92F10" w14:textId="12453FB5" w:rsidR="00B03F81" w:rsidRPr="00CD2894" w:rsidRDefault="00FC4D5F" w:rsidP="000E5EFC">
      <w:pPr>
        <w:rPr>
          <w:rStyle w:val="tgt"/>
          <w:rFonts w:asciiTheme="minorEastAsia" w:hAnsiTheme="minorEastAsia" w:cs="Microsoft YaHei"/>
          <w:color w:val="101214"/>
          <w:sz w:val="21"/>
          <w:szCs w:val="21"/>
          <w:shd w:val="clear" w:color="auto" w:fill="FFFFFF"/>
        </w:rPr>
      </w:pPr>
      <w:r>
        <w:rPr>
          <w:rStyle w:val="tgt"/>
          <w:rFonts w:asciiTheme="minorEastAsia" w:hAnsiTheme="minorEastAsia" w:cs="Segoe UI" w:hint="eastAsia"/>
          <w:color w:val="101214"/>
          <w:sz w:val="21"/>
          <w:szCs w:val="21"/>
        </w:rPr>
        <w:t>家长</w:t>
      </w:r>
      <w:r w:rsidR="005A45ED" w:rsidRPr="00CD2894">
        <w:rPr>
          <w:rStyle w:val="tgt"/>
          <w:rFonts w:asciiTheme="minorEastAsia" w:hAnsiTheme="minorEastAsia" w:cs="Segoe UI"/>
          <w:color w:val="101214"/>
          <w:sz w:val="21"/>
          <w:szCs w:val="21"/>
        </w:rPr>
        <w:t>经常对</w:t>
      </w:r>
      <w:r w:rsidR="003E1678" w:rsidRPr="00CD2894">
        <w:rPr>
          <w:rStyle w:val="tgt"/>
          <w:rFonts w:asciiTheme="minorEastAsia" w:hAnsiTheme="minorEastAsia" w:cs="Segoe UI" w:hint="eastAsia"/>
          <w:color w:val="101214"/>
          <w:sz w:val="21"/>
          <w:szCs w:val="21"/>
        </w:rPr>
        <w:t>以上</w:t>
      </w:r>
      <w:r w:rsidR="008F008F">
        <w:rPr>
          <w:rStyle w:val="tgt"/>
          <w:rFonts w:asciiTheme="minorEastAsia" w:hAnsiTheme="minorEastAsia" w:cs="Segoe UI" w:hint="eastAsia"/>
          <w:color w:val="101214"/>
          <w:sz w:val="21"/>
          <w:szCs w:val="21"/>
        </w:rPr>
        <w:t>指导方针</w:t>
      </w:r>
      <w:r w:rsidR="005A45ED" w:rsidRPr="00CD2894">
        <w:rPr>
          <w:rStyle w:val="tgt"/>
          <w:rFonts w:asciiTheme="minorEastAsia" w:hAnsiTheme="minorEastAsia" w:cs="Segoe UI"/>
          <w:color w:val="101214"/>
          <w:sz w:val="21"/>
          <w:szCs w:val="21"/>
        </w:rPr>
        <w:t>有疑问。</w:t>
      </w:r>
      <w:r w:rsidR="005A45ED" w:rsidRPr="00CD2894">
        <w:rPr>
          <w:rStyle w:val="tgt"/>
          <w:rFonts w:asciiTheme="minorEastAsia" w:hAnsiTheme="minorEastAsia" w:cs="Segoe UI"/>
          <w:color w:val="101214"/>
          <w:sz w:val="21"/>
          <w:szCs w:val="21"/>
          <w:shd w:val="clear" w:color="auto" w:fill="FFFFFF"/>
        </w:rPr>
        <w:t>以下是一些常见的问题以及我们的答案</w:t>
      </w:r>
      <w:r w:rsidR="003E1678" w:rsidRPr="00CD2894">
        <w:rPr>
          <w:rStyle w:val="tgt"/>
          <w:rFonts w:asciiTheme="minorEastAsia" w:hAnsiTheme="minorEastAsia" w:cs="Microsoft YaHei" w:hint="eastAsia"/>
          <w:color w:val="101214"/>
          <w:sz w:val="21"/>
          <w:szCs w:val="21"/>
          <w:shd w:val="clear" w:color="auto" w:fill="FFFFFF"/>
        </w:rPr>
        <w:t>。</w:t>
      </w:r>
    </w:p>
    <w:p w14:paraId="15654861" w14:textId="1A40D528" w:rsidR="00274A20" w:rsidRPr="00CD2894" w:rsidRDefault="00A539F7" w:rsidP="00274A20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cs="Times New Roman" w:hint="eastAsia"/>
          <w:sz w:val="21"/>
          <w:szCs w:val="21"/>
        </w:rPr>
        <w:t>为什么不在游戏过程中</w:t>
      </w:r>
      <w:r w:rsidR="00274A20" w:rsidRPr="00CD2894">
        <w:rPr>
          <w:rFonts w:asciiTheme="minorEastAsia" w:hAnsiTheme="minorEastAsia" w:cs="Times New Roman" w:hint="eastAsia"/>
          <w:sz w:val="21"/>
          <w:szCs w:val="21"/>
        </w:rPr>
        <w:t>引导</w:t>
      </w:r>
      <w:r w:rsidR="00265B57" w:rsidRPr="00CD2894">
        <w:rPr>
          <w:rFonts w:asciiTheme="minorEastAsia" w:hAnsiTheme="minorEastAsia" w:cs="Times New Roman" w:hint="eastAsia"/>
          <w:sz w:val="21"/>
          <w:szCs w:val="21"/>
        </w:rPr>
        <w:t>语言能力</w:t>
      </w:r>
      <w:r w:rsidR="00274A20" w:rsidRPr="00CD2894">
        <w:rPr>
          <w:rFonts w:asciiTheme="minorEastAsia" w:hAnsiTheme="minorEastAsia" w:cs="Times New Roman" w:hint="eastAsia"/>
          <w:sz w:val="21"/>
          <w:szCs w:val="21"/>
        </w:rPr>
        <w:t>?这对语言发展不是很重要吗?</w:t>
      </w:r>
    </w:p>
    <w:p w14:paraId="2979AFC3" w14:textId="62D3015E" w:rsidR="005A45ED" w:rsidRPr="00CD2894" w:rsidRDefault="00274A20" w:rsidP="00265B57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和孩子交谈对语言发展</w:t>
      </w:r>
      <w:r w:rsidR="00C86931">
        <w:rPr>
          <w:rFonts w:asciiTheme="minorEastAsia" w:hAnsiTheme="minorEastAsia" w:cs="Times New Roman" w:hint="eastAsia"/>
          <w:sz w:val="21"/>
          <w:szCs w:val="21"/>
        </w:rPr>
        <w:t>的确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很重要，你可以在玩耍时发表评论</w:t>
      </w:r>
      <w:r w:rsidR="00D6673C">
        <w:rPr>
          <w:rFonts w:asciiTheme="minorEastAsia" w:hAnsiTheme="minorEastAsia" w:cs="Times New Roman" w:hint="eastAsia"/>
          <w:sz w:val="21"/>
          <w:szCs w:val="21"/>
        </w:rPr>
        <w:t>称赞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。然而，研究表明</w:t>
      </w:r>
      <w:r w:rsidR="00161FD7">
        <w:rPr>
          <w:rFonts w:asciiTheme="minorEastAsia" w:hAnsiTheme="minorEastAsia" w:cs="Times New Roman" w:hint="eastAsia"/>
          <w:sz w:val="21"/>
          <w:szCs w:val="21"/>
        </w:rPr>
        <w:t>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如果成年人试图把玩耍变成语言课，这就降低了玩耍对一些孩子的吸引力(Heal &amp; Hanley, 2011)。我们希望这个环境尽可能吸引</w:t>
      </w:r>
      <w:r w:rsidR="00593CF4">
        <w:rPr>
          <w:rFonts w:asciiTheme="minorEastAsia" w:hAnsiTheme="minorEastAsia" w:cs="Times New Roman" w:hint="eastAsia"/>
          <w:sz w:val="21"/>
          <w:szCs w:val="21"/>
        </w:rPr>
        <w:t>孩子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，</w:t>
      </w:r>
      <w:r w:rsidR="001277A9">
        <w:rPr>
          <w:rFonts w:asciiTheme="minorEastAsia" w:hAnsiTheme="minorEastAsia" w:cs="Times New Roman" w:hint="eastAsia"/>
          <w:sz w:val="21"/>
          <w:szCs w:val="21"/>
        </w:rPr>
        <w:t>让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它作为一种激励孩子学习新技能的方式。在</w:t>
      </w:r>
      <w:r w:rsidR="00971F55" w:rsidRPr="00CD2894">
        <w:rPr>
          <w:rFonts w:asciiTheme="minorEastAsia" w:hAnsiTheme="minorEastAsia" w:cs="Times New Roman" w:hint="eastAsia"/>
          <w:sz w:val="21"/>
          <w:szCs w:val="21"/>
        </w:rPr>
        <w:t>治疗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过程中，我们会积极地教授语言技能</w:t>
      </w:r>
      <w:r w:rsidR="00020A70">
        <w:rPr>
          <w:rFonts w:asciiTheme="minorEastAsia" w:hAnsiTheme="minorEastAsia" w:cs="Times New Roman" w:hint="eastAsia"/>
          <w:sz w:val="21"/>
          <w:szCs w:val="21"/>
        </w:rPr>
        <w:t>，只不过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不是在孩子</w:t>
      </w:r>
      <w:r w:rsidR="00971A03" w:rsidRPr="00CD2894">
        <w:rPr>
          <w:rFonts w:asciiTheme="minorEastAsia" w:hAnsiTheme="minorEastAsia" w:cs="Times New Roman" w:hint="eastAsia"/>
          <w:sz w:val="21"/>
          <w:szCs w:val="21"/>
        </w:rPr>
        <w:t>想要玩耍的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过程中。</w:t>
      </w:r>
    </w:p>
    <w:p w14:paraId="14EB0486" w14:textId="1E8D8BD0" w:rsidR="00A4362F" w:rsidRPr="00CD2894" w:rsidRDefault="00747943" w:rsidP="00A4362F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cs="Times New Roman" w:hint="eastAsia"/>
          <w:sz w:val="21"/>
          <w:szCs w:val="21"/>
        </w:rPr>
        <w:t>如果你不能碰孩子的玩具，</w:t>
      </w:r>
      <w:r w:rsidR="00C86931">
        <w:rPr>
          <w:rFonts w:asciiTheme="minorEastAsia" w:hAnsiTheme="minorEastAsia" w:cs="Times New Roman" w:hint="eastAsia"/>
          <w:sz w:val="21"/>
          <w:szCs w:val="21"/>
        </w:rPr>
        <w:t>怎么</w:t>
      </w:r>
      <w:r>
        <w:rPr>
          <w:rFonts w:asciiTheme="minorEastAsia" w:hAnsiTheme="minorEastAsia" w:cs="Times New Roman" w:hint="eastAsia"/>
          <w:sz w:val="21"/>
          <w:szCs w:val="21"/>
        </w:rPr>
        <w:t>跟他们一起玩</w:t>
      </w:r>
      <w:r w:rsidR="00A4362F" w:rsidRPr="00CD2894">
        <w:rPr>
          <w:rFonts w:asciiTheme="minorEastAsia" w:hAnsiTheme="minorEastAsia" w:cs="Times New Roman" w:hint="eastAsia"/>
          <w:sz w:val="21"/>
          <w:szCs w:val="21"/>
        </w:rPr>
        <w:t>?</w:t>
      </w:r>
    </w:p>
    <w:p w14:paraId="57C504AA" w14:textId="45D6758E" w:rsidR="00A4362F" w:rsidRPr="00CD2894" w:rsidRDefault="00A4362F" w:rsidP="00A4362F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如果</w:t>
      </w:r>
      <w:r w:rsidR="00B90711">
        <w:rPr>
          <w:rFonts w:asciiTheme="minorEastAsia" w:hAnsiTheme="minorEastAsia" w:cs="Times New Roman" w:hint="eastAsia"/>
          <w:sz w:val="21"/>
          <w:szCs w:val="21"/>
        </w:rPr>
        <w:t>孩子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想让你碰他/她的</w:t>
      </w:r>
      <w:r w:rsidR="002B742B" w:rsidRPr="00CD2894">
        <w:rPr>
          <w:rFonts w:asciiTheme="minorEastAsia" w:hAnsiTheme="minorEastAsia" w:cs="Times New Roman" w:hint="eastAsia"/>
          <w:sz w:val="21"/>
          <w:szCs w:val="21"/>
        </w:rPr>
        <w:t>玩具</w:t>
      </w:r>
      <w:r w:rsidR="006B4BB3">
        <w:rPr>
          <w:rFonts w:asciiTheme="minorEastAsia" w:hAnsiTheme="minorEastAsia" w:cs="Times New Roman" w:hint="eastAsia"/>
          <w:sz w:val="21"/>
          <w:szCs w:val="21"/>
        </w:rPr>
        <w:t>是可以的</w:t>
      </w:r>
      <w:r w:rsidR="00B90711">
        <w:rPr>
          <w:rFonts w:asciiTheme="minorEastAsia" w:hAnsiTheme="minorEastAsia" w:cs="Times New Roman" w:hint="eastAsia"/>
          <w:sz w:val="21"/>
          <w:szCs w:val="21"/>
        </w:rPr>
        <w:t>，</w:t>
      </w:r>
      <w:r w:rsidR="006B4BB3">
        <w:rPr>
          <w:rFonts w:asciiTheme="minorEastAsia" w:hAnsiTheme="minorEastAsia" w:cs="Times New Roman" w:hint="eastAsia"/>
          <w:sz w:val="21"/>
          <w:szCs w:val="21"/>
        </w:rPr>
        <w:t>我们可以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通过仔细观察</w:t>
      </w:r>
      <w:r w:rsidR="004817F8">
        <w:rPr>
          <w:rFonts w:asciiTheme="minorEastAsia" w:hAnsiTheme="minorEastAsia" w:cs="Times New Roman" w:hint="eastAsia"/>
          <w:sz w:val="21"/>
          <w:szCs w:val="21"/>
        </w:rPr>
        <w:t>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学习</w:t>
      </w:r>
      <w:r w:rsidR="008F51C7" w:rsidRPr="00CD2894">
        <w:rPr>
          <w:rFonts w:asciiTheme="minorEastAsia" w:hAnsiTheme="minorEastAsia" w:cs="Times New Roman" w:hint="eastAsia"/>
          <w:sz w:val="21"/>
          <w:szCs w:val="21"/>
        </w:rPr>
        <w:t>如何跟孩子一起玩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。以下是一些建议:</w:t>
      </w:r>
    </w:p>
    <w:p w14:paraId="0672974E" w14:textId="21786D2A" w:rsidR="00A4362F" w:rsidRPr="00CD2894" w:rsidRDefault="00A4362F" w:rsidP="00A4362F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•看孩子在做什么。他/</w:t>
      </w:r>
      <w:r w:rsidR="008F51C7" w:rsidRPr="00CD2894">
        <w:rPr>
          <w:rFonts w:asciiTheme="minorEastAsia" w:hAnsiTheme="minorEastAsia" w:cs="Times New Roman" w:hint="eastAsia"/>
          <w:sz w:val="21"/>
          <w:szCs w:val="21"/>
        </w:rPr>
        <w:t>她对什么感兴趣</w:t>
      </w:r>
      <w:r w:rsidR="008F51C7" w:rsidRPr="00CD2894">
        <w:rPr>
          <w:rFonts w:asciiTheme="minorEastAsia" w:hAnsiTheme="minorEastAsia" w:cs="Times New Roman"/>
          <w:sz w:val="21"/>
          <w:szCs w:val="21"/>
        </w:rPr>
        <w:t>?</w:t>
      </w:r>
      <w:r w:rsidR="008F51C7" w:rsidRPr="00CD2894">
        <w:rPr>
          <w:rFonts w:asciiTheme="minorEastAsia" w:hAnsiTheme="minorEastAsia" w:cs="Times New Roman" w:hint="eastAsia"/>
          <w:sz w:val="21"/>
          <w:szCs w:val="21"/>
        </w:rPr>
        <w:t xml:space="preserve"> 你也要表现出感兴趣的样子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，但要以一种</w:t>
      </w:r>
      <w:r w:rsidR="00F9750E">
        <w:rPr>
          <w:rFonts w:asciiTheme="minorEastAsia" w:hAnsiTheme="minorEastAsia" w:cs="Times New Roman" w:hint="eastAsia"/>
          <w:sz w:val="21"/>
          <w:szCs w:val="21"/>
        </w:rPr>
        <w:t>柔和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的方式表现出你的兴趣。看他/</w:t>
      </w:r>
      <w:r w:rsidR="001D276D" w:rsidRPr="00CD2894">
        <w:rPr>
          <w:rFonts w:asciiTheme="minorEastAsia" w:hAnsiTheme="minorEastAsia" w:cs="Times New Roman" w:hint="eastAsia"/>
          <w:sz w:val="21"/>
          <w:szCs w:val="21"/>
        </w:rPr>
        <w:t>她在看什么</w:t>
      </w:r>
      <w:r w:rsidR="001D276D" w:rsidRPr="00CD2894">
        <w:rPr>
          <w:rFonts w:asciiTheme="minorEastAsia" w:hAnsiTheme="minorEastAsia" w:cs="Times New Roman"/>
          <w:sz w:val="21"/>
          <w:szCs w:val="21"/>
        </w:rPr>
        <w:t>;</w:t>
      </w:r>
      <w:r w:rsidR="001D276D" w:rsidRPr="00CD2894">
        <w:rPr>
          <w:rFonts w:asciiTheme="minorEastAsia" w:hAnsiTheme="minorEastAsia" w:cs="Times New Roman" w:hint="eastAsia"/>
          <w:sz w:val="21"/>
          <w:szCs w:val="21"/>
        </w:rPr>
        <w:t xml:space="preserve"> </w:t>
      </w:r>
      <w:r w:rsidR="00F9750E">
        <w:rPr>
          <w:rFonts w:asciiTheme="minorEastAsia" w:hAnsiTheme="minorEastAsia" w:cs="Times New Roman" w:hint="eastAsia"/>
          <w:sz w:val="21"/>
          <w:szCs w:val="21"/>
        </w:rPr>
        <w:t>称赞</w:t>
      </w:r>
      <w:r w:rsidR="001D276D" w:rsidRPr="00CD2894">
        <w:rPr>
          <w:rFonts w:asciiTheme="minorEastAsia" w:hAnsiTheme="minorEastAsia" w:cs="Times New Roman" w:hint="eastAsia"/>
          <w:sz w:val="21"/>
          <w:szCs w:val="21"/>
        </w:rPr>
        <w:t>他</w:t>
      </w:r>
      <w:r w:rsidR="00951F4D" w:rsidRPr="00CD2894">
        <w:rPr>
          <w:rFonts w:asciiTheme="minorEastAsia" w:hAnsiTheme="minorEastAsia" w:cs="Times New Roman" w:hint="eastAsia"/>
          <w:sz w:val="21"/>
          <w:szCs w:val="21"/>
        </w:rPr>
        <w:t>/</w:t>
      </w:r>
      <w:r w:rsidR="00A35E28" w:rsidRPr="00CD2894">
        <w:rPr>
          <w:rFonts w:asciiTheme="minorEastAsia" w:hAnsiTheme="minorEastAsia" w:cs="Times New Roman" w:hint="eastAsia"/>
          <w:sz w:val="21"/>
          <w:szCs w:val="21"/>
        </w:rPr>
        <w:t>她正在做的事情</w:t>
      </w:r>
      <w:r w:rsidR="00A35E28" w:rsidRPr="00CD2894">
        <w:rPr>
          <w:rFonts w:asciiTheme="minorEastAsia" w:hAnsiTheme="minorEastAsia" w:cs="Times New Roman"/>
          <w:sz w:val="21"/>
          <w:szCs w:val="21"/>
        </w:rPr>
        <w:t>;</w:t>
      </w:r>
      <w:r w:rsidR="00A35E28" w:rsidRPr="00CD2894">
        <w:rPr>
          <w:rFonts w:asciiTheme="minorEastAsia" w:hAnsiTheme="minorEastAsia" w:cs="Times New Roman" w:hint="eastAsia"/>
          <w:sz w:val="21"/>
          <w:szCs w:val="21"/>
        </w:rPr>
        <w:t xml:space="preserve"> 对他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/</w:t>
      </w:r>
      <w:r w:rsidR="000076E5" w:rsidRPr="00CD2894">
        <w:rPr>
          <w:rFonts w:asciiTheme="minorEastAsia" w:hAnsiTheme="minorEastAsia" w:cs="Times New Roman" w:hint="eastAsia"/>
          <w:sz w:val="21"/>
          <w:szCs w:val="21"/>
        </w:rPr>
        <w:t>她感兴趣的东西发表评论</w:t>
      </w:r>
      <w:r w:rsidR="000076E5" w:rsidRPr="00CD2894">
        <w:rPr>
          <w:rFonts w:asciiTheme="minorEastAsia" w:hAnsiTheme="minorEastAsia" w:cs="Times New Roman"/>
          <w:sz w:val="21"/>
          <w:szCs w:val="21"/>
        </w:rPr>
        <w:t xml:space="preserve"> (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例如</w:t>
      </w:r>
      <w:r w:rsidR="00A94E1A">
        <w:rPr>
          <w:rFonts w:asciiTheme="minorEastAsia" w:hAnsiTheme="minorEastAsia" w:cs="Times New Roman" w:hint="eastAsia"/>
          <w:sz w:val="21"/>
          <w:szCs w:val="21"/>
        </w:rPr>
        <w:t>， “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那是一辆</w:t>
      </w:r>
      <w:r w:rsidR="00951F4D" w:rsidRPr="00CD2894">
        <w:rPr>
          <w:rFonts w:asciiTheme="minorEastAsia" w:hAnsiTheme="minorEastAsia" w:cs="Times New Roman" w:hint="eastAsia"/>
          <w:sz w:val="21"/>
          <w:szCs w:val="21"/>
        </w:rPr>
        <w:t>越野车</w:t>
      </w:r>
      <w:r w:rsidR="00177AA9">
        <w:rPr>
          <w:rFonts w:asciiTheme="minorEastAsia" w:hAnsiTheme="minorEastAsia" w:cs="Times New Roman" w:hint="eastAsia"/>
          <w:sz w:val="21"/>
          <w:szCs w:val="21"/>
        </w:rPr>
        <w:t>”</w:t>
      </w:r>
      <w:r w:rsidR="00177AA9" w:rsidRPr="00CD2894">
        <w:rPr>
          <w:rFonts w:asciiTheme="minorEastAsia" w:hAnsiTheme="minorEastAsia" w:cs="Times New Roman"/>
          <w:sz w:val="21"/>
          <w:szCs w:val="21"/>
        </w:rPr>
        <w:t>)</w:t>
      </w:r>
      <w:r w:rsidR="00177AA9" w:rsidRPr="00CD2894">
        <w:rPr>
          <w:rFonts w:asciiTheme="minorEastAsia" w:hAnsiTheme="minorEastAsia" w:cs="Times New Roman" w:hint="eastAsia"/>
          <w:sz w:val="21"/>
          <w:szCs w:val="21"/>
        </w:rPr>
        <w:t xml:space="preserve"> 。</w:t>
      </w:r>
    </w:p>
    <w:p w14:paraId="623F197A" w14:textId="72CEC94F" w:rsidR="00A4362F" w:rsidRPr="00CD2894" w:rsidRDefault="00A4362F" w:rsidP="00A4362F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•尽量</w:t>
      </w:r>
      <w:r w:rsidR="003E59D0" w:rsidRPr="003E59D0">
        <w:rPr>
          <w:rFonts w:asciiTheme="minorEastAsia" w:hAnsiTheme="minorEastAsia" w:cs="Times New Roman" w:hint="eastAsia"/>
          <w:sz w:val="21"/>
          <w:szCs w:val="21"/>
        </w:rPr>
        <w:t>用你的</w:t>
      </w:r>
      <w:r w:rsidR="00E50CAB">
        <w:rPr>
          <w:rFonts w:asciiTheme="minorEastAsia" w:hAnsiTheme="minorEastAsia" w:cs="Times New Roman" w:hint="eastAsia"/>
          <w:sz w:val="21"/>
          <w:szCs w:val="21"/>
        </w:rPr>
        <w:t>身</w:t>
      </w:r>
      <w:r w:rsidR="003E59D0" w:rsidRPr="003E59D0">
        <w:rPr>
          <w:rFonts w:asciiTheme="minorEastAsia" w:hAnsiTheme="minorEastAsia" w:cs="Times New Roman" w:hint="eastAsia"/>
          <w:sz w:val="21"/>
          <w:szCs w:val="21"/>
        </w:rPr>
        <w:t>体语言</w:t>
      </w:r>
      <w:r w:rsidR="003E59D0">
        <w:rPr>
          <w:rFonts w:asciiTheme="minorEastAsia" w:hAnsiTheme="minorEastAsia" w:cs="Times New Roman" w:hint="eastAsia"/>
          <w:sz w:val="21"/>
          <w:szCs w:val="21"/>
        </w:rPr>
        <w:t>向</w:t>
      </w:r>
      <w:r w:rsidR="003E59D0" w:rsidRPr="003E59D0">
        <w:rPr>
          <w:rFonts w:asciiTheme="minorEastAsia" w:hAnsiTheme="minorEastAsia" w:cs="Times New Roman" w:hint="eastAsia"/>
          <w:sz w:val="21"/>
          <w:szCs w:val="21"/>
        </w:rPr>
        <w:t>孩子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表明</w:t>
      </w:r>
      <w:r w:rsidR="00E50CAB">
        <w:rPr>
          <w:rFonts w:asciiTheme="minorEastAsia" w:hAnsiTheme="minorEastAsia" w:cs="Times New Roman" w:hint="eastAsia"/>
          <w:sz w:val="21"/>
          <w:szCs w:val="21"/>
        </w:rPr>
        <w:t>他</w:t>
      </w:r>
      <w:r w:rsidR="009646C1">
        <w:rPr>
          <w:rFonts w:asciiTheme="minorEastAsia" w:hAnsiTheme="minorEastAsia" w:cs="Times New Roman" w:hint="eastAsia"/>
          <w:sz w:val="21"/>
          <w:szCs w:val="21"/>
        </w:rPr>
        <w:t>做主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。让自己的位置与孩子平视(例如，如果</w:t>
      </w:r>
      <w:r w:rsidR="000C2CAE">
        <w:rPr>
          <w:rFonts w:asciiTheme="minorEastAsia" w:hAnsiTheme="minorEastAsia" w:cs="Times New Roman" w:hint="eastAsia"/>
          <w:sz w:val="21"/>
          <w:szCs w:val="21"/>
        </w:rPr>
        <w:t>孩子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坐在沙发上，</w:t>
      </w:r>
      <w:r w:rsidR="000C2CAE">
        <w:rPr>
          <w:rFonts w:asciiTheme="minorEastAsia" w:hAnsiTheme="minorEastAsia" w:cs="Times New Roman" w:hint="eastAsia"/>
          <w:sz w:val="21"/>
          <w:szCs w:val="21"/>
        </w:rPr>
        <w:t>我们则</w:t>
      </w:r>
      <w:r w:rsidR="001D276D" w:rsidRPr="00CD2894">
        <w:rPr>
          <w:rFonts w:asciiTheme="minorEastAsia" w:hAnsiTheme="minorEastAsia" w:cs="Times New Roman" w:hint="eastAsia"/>
          <w:sz w:val="21"/>
          <w:szCs w:val="21"/>
        </w:rPr>
        <w:t>坐在他们旁边的地板上</w:t>
      </w:r>
      <w:r w:rsidR="000C2CAE">
        <w:rPr>
          <w:rFonts w:asciiTheme="minorEastAsia" w:hAnsiTheme="minorEastAsia" w:cs="Times New Roman" w:hint="eastAsia"/>
          <w:sz w:val="21"/>
          <w:szCs w:val="21"/>
        </w:rPr>
        <w:t>与他们平视或低于他们的</w:t>
      </w:r>
      <w:r w:rsidR="000076E5">
        <w:rPr>
          <w:rFonts w:asciiTheme="minorEastAsia" w:hAnsiTheme="minorEastAsia" w:cs="Times New Roman" w:hint="eastAsia"/>
          <w:sz w:val="21"/>
          <w:szCs w:val="21"/>
        </w:rPr>
        <w:t>视线</w:t>
      </w:r>
      <w:r w:rsidR="001D276D" w:rsidRPr="00CD2894">
        <w:rPr>
          <w:rFonts w:asciiTheme="minorEastAsia" w:hAnsiTheme="minorEastAsia" w:cs="Times New Roman"/>
          <w:sz w:val="21"/>
          <w:szCs w:val="21"/>
        </w:rPr>
        <w:t>)</w:t>
      </w:r>
      <w:r w:rsidR="001D276D" w:rsidRPr="00CD2894">
        <w:rPr>
          <w:rFonts w:asciiTheme="minorEastAsia" w:hAnsiTheme="minorEastAsia" w:cs="Times New Roman" w:hint="eastAsia"/>
          <w:sz w:val="21"/>
          <w:szCs w:val="21"/>
        </w:rPr>
        <w:t xml:space="preserve"> 。</w:t>
      </w:r>
    </w:p>
    <w:p w14:paraId="771FD286" w14:textId="6860E299" w:rsidR="00A4362F" w:rsidRPr="00CD2894" w:rsidRDefault="00A4362F" w:rsidP="00A4362F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lastRenderedPageBreak/>
        <w:t>•面部表情和语调轻松愉快，</w:t>
      </w:r>
      <w:r w:rsidR="009646C1">
        <w:rPr>
          <w:rFonts w:asciiTheme="minorEastAsia" w:hAnsiTheme="minorEastAsia" w:cs="Times New Roman" w:hint="eastAsia"/>
          <w:sz w:val="21"/>
          <w:szCs w:val="21"/>
        </w:rPr>
        <w:t>身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体语言“开放”(例如，双臂不要交叉，肌肉放松)。</w:t>
      </w:r>
    </w:p>
    <w:p w14:paraId="14618825" w14:textId="07BF4F90" w:rsidR="00A4362F" w:rsidRPr="00CD2894" w:rsidRDefault="00A4362F" w:rsidP="00A4362F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•让你的身体和脸</w:t>
      </w:r>
      <w:r w:rsidR="003C4608">
        <w:rPr>
          <w:rFonts w:asciiTheme="minorEastAsia" w:hAnsiTheme="minorEastAsia" w:cs="Times New Roman" w:hint="eastAsia"/>
          <w:sz w:val="21"/>
          <w:szCs w:val="21"/>
        </w:rPr>
        <w:t>面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向孩子。即使他</w:t>
      </w:r>
      <w:r w:rsidR="00581DB3">
        <w:rPr>
          <w:rFonts w:asciiTheme="minorEastAsia" w:hAnsiTheme="minorEastAsia" w:cs="Times New Roman" w:hint="eastAsia"/>
          <w:sz w:val="21"/>
          <w:szCs w:val="21"/>
        </w:rPr>
        <w:t>/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她似乎没有在看你，也要继续这样做。</w:t>
      </w:r>
    </w:p>
    <w:p w14:paraId="1EC14567" w14:textId="3C3641BB" w:rsidR="00A4362F" w:rsidRPr="00CD2894" w:rsidRDefault="00A4362F" w:rsidP="00A4362F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•避免同时处理多项任务或与他人交谈。</w:t>
      </w:r>
    </w:p>
    <w:p w14:paraId="71A52F8D" w14:textId="71CBF0C0" w:rsidR="00A4362F" w:rsidRPr="00CD2894" w:rsidRDefault="00A4362F" w:rsidP="00A4362F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•</w:t>
      </w:r>
      <w:r w:rsidR="003C4608">
        <w:rPr>
          <w:rFonts w:asciiTheme="minorEastAsia" w:hAnsiTheme="minorEastAsia" w:cs="Times New Roman" w:hint="eastAsia"/>
          <w:sz w:val="21"/>
          <w:szCs w:val="21"/>
        </w:rPr>
        <w:t>可以对孩子说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:“我们可以做你想做的事</w:t>
      </w:r>
      <w:r w:rsidR="00333596" w:rsidRPr="00CD2894">
        <w:rPr>
          <w:rFonts w:asciiTheme="minorEastAsia" w:hAnsiTheme="minorEastAsia" w:cs="Times New Roman" w:hint="eastAsia"/>
          <w:sz w:val="21"/>
          <w:szCs w:val="21"/>
        </w:rPr>
        <w:t>”，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“我们可以</w:t>
      </w:r>
      <w:r w:rsidR="001120A4">
        <w:rPr>
          <w:rFonts w:asciiTheme="minorEastAsia" w:hAnsiTheme="minorEastAsia" w:cs="Times New Roman" w:hint="eastAsia"/>
          <w:sz w:val="21"/>
          <w:szCs w:val="21"/>
        </w:rPr>
        <w:t>聊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任何你想</w:t>
      </w:r>
      <w:r w:rsidR="001120A4">
        <w:rPr>
          <w:rFonts w:asciiTheme="minorEastAsia" w:hAnsiTheme="minorEastAsia" w:cs="Times New Roman" w:hint="eastAsia"/>
          <w:sz w:val="21"/>
          <w:szCs w:val="21"/>
        </w:rPr>
        <w:t>聊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的事”</w:t>
      </w:r>
      <w:r w:rsidR="00333596" w:rsidRPr="00CD2894">
        <w:rPr>
          <w:rFonts w:asciiTheme="minorEastAsia" w:hAnsiTheme="minorEastAsia" w:cs="Times New Roman" w:hint="eastAsia"/>
          <w:sz w:val="21"/>
          <w:szCs w:val="21"/>
        </w:rPr>
        <w:t>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“你说了算”</w:t>
      </w:r>
      <w:r w:rsidR="00333596" w:rsidRPr="00CD2894">
        <w:rPr>
          <w:rFonts w:asciiTheme="minorEastAsia" w:hAnsiTheme="minorEastAsia" w:cs="Times New Roman" w:hint="eastAsia"/>
          <w:sz w:val="21"/>
          <w:szCs w:val="21"/>
        </w:rPr>
        <w:t>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“</w:t>
      </w:r>
      <w:r w:rsidR="0052705A">
        <w:rPr>
          <w:rFonts w:asciiTheme="minorEastAsia" w:hAnsiTheme="minorEastAsia" w:cs="Times New Roman" w:hint="eastAsia"/>
          <w:sz w:val="21"/>
          <w:szCs w:val="21"/>
        </w:rPr>
        <w:t>都听你的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”。</w:t>
      </w:r>
    </w:p>
    <w:p w14:paraId="691E29A2" w14:textId="77777777" w:rsidR="00A4362F" w:rsidRPr="00CD2894" w:rsidRDefault="00A4362F" w:rsidP="00A4362F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•如果孩子开始做某事(强调他/她是可以做的)，可以点头、微笑、给予鼓励。</w:t>
      </w:r>
    </w:p>
    <w:p w14:paraId="326CE1AE" w14:textId="500FF04C" w:rsidR="00C50ED3" w:rsidRPr="00CD2894" w:rsidRDefault="00C50ED3" w:rsidP="00C50ED3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拿出新玩具之前，为什么不</w:t>
      </w:r>
      <w:r w:rsidR="00581DB3">
        <w:rPr>
          <w:rFonts w:asciiTheme="minorEastAsia" w:hAnsiTheme="minorEastAsia" w:cs="Times New Roman" w:hint="eastAsia"/>
          <w:sz w:val="21"/>
          <w:szCs w:val="21"/>
        </w:rPr>
        <w:t>要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孩子把</w:t>
      </w:r>
      <w:r w:rsidR="002850A6">
        <w:rPr>
          <w:rFonts w:asciiTheme="minorEastAsia" w:hAnsiTheme="minorEastAsia" w:cs="Times New Roman" w:hint="eastAsia"/>
          <w:sz w:val="21"/>
          <w:szCs w:val="21"/>
        </w:rPr>
        <w:t>之前的玩具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收拾干净呢?</w:t>
      </w:r>
    </w:p>
    <w:p w14:paraId="18E07C0D" w14:textId="65313C5F" w:rsidR="00C50ED3" w:rsidRPr="00CD2894" w:rsidRDefault="00A37B1F" w:rsidP="00C50ED3">
      <w:pPr>
        <w:rPr>
          <w:rFonts w:asciiTheme="minorEastAsia" w:hAnsiTheme="minorEastAsia" w:cs="Times New Roman"/>
          <w:sz w:val="21"/>
          <w:szCs w:val="21"/>
        </w:rPr>
      </w:pPr>
      <w:r w:rsidRPr="00A37B1F">
        <w:rPr>
          <w:rFonts w:asciiTheme="minorEastAsia" w:hAnsiTheme="minorEastAsia" w:cs="Times New Roman" w:hint="eastAsia"/>
          <w:sz w:val="21"/>
          <w:szCs w:val="21"/>
        </w:rPr>
        <w:t>我们希望孩子可以以自己玩耍的方式开心愉快的玩</w:t>
      </w:r>
      <w:r w:rsidR="00C50ED3" w:rsidRPr="00CD2894">
        <w:rPr>
          <w:rFonts w:asciiTheme="minorEastAsia" w:hAnsiTheme="minorEastAsia" w:cs="Times New Roman" w:hint="eastAsia"/>
          <w:sz w:val="21"/>
          <w:szCs w:val="21"/>
        </w:rPr>
        <w:t>。因此，我们提供</w:t>
      </w:r>
      <w:r w:rsidR="002A117E">
        <w:rPr>
          <w:rFonts w:asciiTheme="minorEastAsia" w:hAnsiTheme="minorEastAsia" w:cs="Times New Roman" w:hint="eastAsia"/>
          <w:sz w:val="21"/>
          <w:szCs w:val="21"/>
        </w:rPr>
        <w:t>孩子们</w:t>
      </w:r>
      <w:r w:rsidR="00C50ED3" w:rsidRPr="00CD2894">
        <w:rPr>
          <w:rFonts w:asciiTheme="minorEastAsia" w:hAnsiTheme="minorEastAsia" w:cs="Times New Roman" w:hint="eastAsia"/>
          <w:sz w:val="21"/>
          <w:szCs w:val="21"/>
        </w:rPr>
        <w:t>他们喜欢的各种物品，并跟随他们从一个活动到下一个活动</w:t>
      </w:r>
      <w:r w:rsidR="002A117E">
        <w:rPr>
          <w:rFonts w:asciiTheme="minorEastAsia" w:hAnsiTheme="minorEastAsia" w:cs="Times New Roman" w:hint="eastAsia"/>
          <w:sz w:val="21"/>
          <w:szCs w:val="21"/>
        </w:rPr>
        <w:t>，</w:t>
      </w:r>
      <w:r w:rsidR="00C50ED3" w:rsidRPr="00CD2894">
        <w:rPr>
          <w:rFonts w:asciiTheme="minorEastAsia" w:hAnsiTheme="minorEastAsia" w:cs="Times New Roman" w:hint="eastAsia"/>
          <w:sz w:val="21"/>
          <w:szCs w:val="21"/>
        </w:rPr>
        <w:t>而不</w:t>
      </w:r>
      <w:r>
        <w:rPr>
          <w:rFonts w:asciiTheme="minorEastAsia" w:hAnsiTheme="minorEastAsia" w:cs="Times New Roman" w:hint="eastAsia"/>
          <w:sz w:val="21"/>
          <w:szCs w:val="21"/>
        </w:rPr>
        <w:t>施加</w:t>
      </w:r>
      <w:r w:rsidR="00C50ED3" w:rsidRPr="00CD2894">
        <w:rPr>
          <w:rFonts w:asciiTheme="minorEastAsia" w:hAnsiTheme="minorEastAsia" w:cs="Times New Roman" w:hint="eastAsia"/>
          <w:sz w:val="21"/>
          <w:szCs w:val="21"/>
        </w:rPr>
        <w:t>任何规则(除非</w:t>
      </w:r>
      <w:r w:rsidR="00A17A05">
        <w:rPr>
          <w:rFonts w:asciiTheme="minorEastAsia" w:hAnsiTheme="minorEastAsia" w:cs="Times New Roman" w:hint="eastAsia"/>
          <w:sz w:val="21"/>
          <w:szCs w:val="21"/>
        </w:rPr>
        <w:t>与</w:t>
      </w:r>
      <w:r w:rsidR="00C50ED3" w:rsidRPr="00CD2894">
        <w:rPr>
          <w:rFonts w:asciiTheme="minorEastAsia" w:hAnsiTheme="minorEastAsia" w:cs="Times New Roman" w:hint="eastAsia"/>
          <w:sz w:val="21"/>
          <w:szCs w:val="21"/>
        </w:rPr>
        <w:t>安全问题有关)。别担心</w:t>
      </w:r>
      <w:r w:rsidR="002A117E">
        <w:rPr>
          <w:rFonts w:asciiTheme="minorEastAsia" w:hAnsiTheme="minorEastAsia" w:cs="Times New Roman" w:hint="eastAsia"/>
          <w:sz w:val="21"/>
          <w:szCs w:val="21"/>
        </w:rPr>
        <w:t>，</w:t>
      </w:r>
      <w:r w:rsidR="00C50ED3" w:rsidRPr="00CD2894">
        <w:rPr>
          <w:rFonts w:asciiTheme="minorEastAsia" w:hAnsiTheme="minorEastAsia" w:cs="Times New Roman" w:hint="eastAsia"/>
          <w:sz w:val="21"/>
          <w:szCs w:val="21"/>
        </w:rPr>
        <w:t>我们会</w:t>
      </w:r>
      <w:r w:rsidR="00395149">
        <w:rPr>
          <w:rFonts w:asciiTheme="minorEastAsia" w:hAnsiTheme="minorEastAsia" w:cs="Times New Roman" w:hint="eastAsia"/>
          <w:sz w:val="21"/>
          <w:szCs w:val="21"/>
        </w:rPr>
        <w:t>在</w:t>
      </w:r>
      <w:r w:rsidR="00A87B73" w:rsidRPr="00CD2894">
        <w:rPr>
          <w:rFonts w:asciiTheme="minorEastAsia" w:hAnsiTheme="minorEastAsia" w:cs="Times New Roman" w:hint="eastAsia"/>
          <w:sz w:val="21"/>
          <w:szCs w:val="21"/>
        </w:rPr>
        <w:t>成人的方式</w:t>
      </w:r>
      <w:r w:rsidR="00A17A05">
        <w:rPr>
          <w:rFonts w:asciiTheme="minorEastAsia" w:hAnsiTheme="minorEastAsia" w:cs="Times New Roman" w:hint="eastAsia"/>
          <w:sz w:val="21"/>
          <w:szCs w:val="21"/>
        </w:rPr>
        <w:t>时处理</w:t>
      </w:r>
      <w:r w:rsidR="00C50ED3" w:rsidRPr="00CD2894">
        <w:rPr>
          <w:rFonts w:asciiTheme="minorEastAsia" w:hAnsiTheme="minorEastAsia" w:cs="Times New Roman" w:hint="eastAsia"/>
          <w:sz w:val="21"/>
          <w:szCs w:val="21"/>
        </w:rPr>
        <w:t>干净。</w:t>
      </w:r>
    </w:p>
    <w:p w14:paraId="661CC613" w14:textId="32BE61DE" w:rsidR="00C50ED3" w:rsidRPr="00CD2894" w:rsidRDefault="00C50ED3" w:rsidP="00C50ED3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为什么</w:t>
      </w:r>
      <w:r w:rsidR="00395149">
        <w:rPr>
          <w:rFonts w:asciiTheme="minorEastAsia" w:hAnsiTheme="minorEastAsia" w:cs="Times New Roman" w:hint="eastAsia"/>
          <w:sz w:val="21"/>
          <w:szCs w:val="21"/>
        </w:rPr>
        <w:t>放任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孩子</w:t>
      </w:r>
      <w:r w:rsidR="00395149">
        <w:rPr>
          <w:rFonts w:asciiTheme="minorEastAsia" w:hAnsiTheme="minorEastAsia" w:cs="Times New Roman" w:hint="eastAsia"/>
          <w:sz w:val="21"/>
          <w:szCs w:val="21"/>
        </w:rPr>
        <w:t>的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自我刺激行为</w:t>
      </w:r>
      <w:r w:rsidR="007034CF">
        <w:rPr>
          <w:rFonts w:asciiTheme="minorEastAsia" w:hAnsiTheme="minorEastAsia" w:cs="Times New Roman" w:hint="eastAsia"/>
          <w:sz w:val="21"/>
          <w:szCs w:val="21"/>
        </w:rPr>
        <w:t>（S</w:t>
      </w:r>
      <w:r w:rsidR="007034CF">
        <w:rPr>
          <w:rFonts w:asciiTheme="minorEastAsia" w:hAnsiTheme="minorEastAsia" w:cs="Times New Roman"/>
          <w:sz w:val="21"/>
          <w:szCs w:val="21"/>
        </w:rPr>
        <w:t>elf-</w:t>
      </w:r>
      <w:r w:rsidR="00BA6EEA">
        <w:rPr>
          <w:rFonts w:asciiTheme="minorEastAsia" w:hAnsiTheme="minorEastAsia" w:cs="Times New Roman"/>
          <w:sz w:val="21"/>
          <w:szCs w:val="21"/>
        </w:rPr>
        <w:t>S</w:t>
      </w:r>
      <w:r w:rsidR="007034CF">
        <w:rPr>
          <w:rFonts w:asciiTheme="minorEastAsia" w:hAnsiTheme="minorEastAsia" w:cs="Times New Roman"/>
          <w:sz w:val="21"/>
          <w:szCs w:val="21"/>
        </w:rPr>
        <w:t>timulat</w:t>
      </w:r>
      <w:r w:rsidR="00A7766A">
        <w:rPr>
          <w:rFonts w:asciiTheme="minorEastAsia" w:hAnsiTheme="minorEastAsia" w:cs="Times New Roman" w:hint="eastAsia"/>
          <w:sz w:val="21"/>
          <w:szCs w:val="21"/>
        </w:rPr>
        <w:t>ory</w:t>
      </w:r>
      <w:r w:rsidR="007034CF">
        <w:rPr>
          <w:rFonts w:asciiTheme="minorEastAsia" w:hAnsiTheme="minorEastAsia" w:cs="Times New Roman"/>
          <w:sz w:val="21"/>
          <w:szCs w:val="21"/>
        </w:rPr>
        <w:t xml:space="preserve"> </w:t>
      </w:r>
      <w:r w:rsidR="00BA6EEA">
        <w:rPr>
          <w:rFonts w:asciiTheme="minorEastAsia" w:hAnsiTheme="minorEastAsia" w:cs="Times New Roman"/>
          <w:sz w:val="21"/>
          <w:szCs w:val="21"/>
        </w:rPr>
        <w:t>B</w:t>
      </w:r>
      <w:r w:rsidR="007034CF">
        <w:rPr>
          <w:rFonts w:asciiTheme="minorEastAsia" w:hAnsiTheme="minorEastAsia" w:cs="Times New Roman"/>
          <w:sz w:val="21"/>
          <w:szCs w:val="21"/>
        </w:rPr>
        <w:t>ehavior</w:t>
      </w:r>
      <w:r w:rsidR="007034CF">
        <w:rPr>
          <w:rFonts w:asciiTheme="minorEastAsia" w:hAnsiTheme="minorEastAsia" w:cs="Times New Roman" w:hint="eastAsia"/>
          <w:sz w:val="21"/>
          <w:szCs w:val="21"/>
        </w:rPr>
        <w:t>）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?</w:t>
      </w:r>
    </w:p>
    <w:p w14:paraId="78E7ABD4" w14:textId="4605F0FD" w:rsidR="00C50ED3" w:rsidRPr="00CD2894" w:rsidRDefault="00C50ED3" w:rsidP="00C50ED3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有些孩子</w:t>
      </w:r>
      <w:r w:rsidR="00BE7770" w:rsidRPr="00CD2894">
        <w:rPr>
          <w:rFonts w:asciiTheme="minorEastAsia" w:hAnsiTheme="minorEastAsia" w:cs="Times New Roman" w:hint="eastAsia"/>
          <w:sz w:val="21"/>
          <w:szCs w:val="21"/>
        </w:rPr>
        <w:t>非常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喜欢做自我刺激的行为</w:t>
      </w:r>
      <w:r w:rsidR="00BA6EEA">
        <w:rPr>
          <w:rFonts w:asciiTheme="minorEastAsia" w:hAnsiTheme="minorEastAsia" w:cs="Times New Roman" w:hint="eastAsia"/>
          <w:sz w:val="21"/>
          <w:szCs w:val="21"/>
        </w:rPr>
        <w:t>（</w:t>
      </w:r>
      <w:r w:rsidR="00A7766A">
        <w:rPr>
          <w:rFonts w:asciiTheme="minorEastAsia" w:hAnsiTheme="minorEastAsia" w:cs="Times New Roman" w:hint="eastAsia"/>
          <w:sz w:val="21"/>
          <w:szCs w:val="21"/>
        </w:rPr>
        <w:t>S</w:t>
      </w:r>
      <w:r w:rsidR="00A7766A">
        <w:rPr>
          <w:rFonts w:asciiTheme="minorEastAsia" w:hAnsiTheme="minorEastAsia" w:cs="Times New Roman"/>
          <w:sz w:val="21"/>
          <w:szCs w:val="21"/>
        </w:rPr>
        <w:t>elf-Stimulat</w:t>
      </w:r>
      <w:r w:rsidR="00A7766A">
        <w:rPr>
          <w:rFonts w:asciiTheme="minorEastAsia" w:hAnsiTheme="minorEastAsia" w:cs="Times New Roman" w:hint="eastAsia"/>
          <w:sz w:val="21"/>
          <w:szCs w:val="21"/>
        </w:rPr>
        <w:t>ory</w:t>
      </w:r>
      <w:r w:rsidR="00A7766A">
        <w:rPr>
          <w:rFonts w:asciiTheme="minorEastAsia" w:hAnsiTheme="minorEastAsia" w:cs="Times New Roman"/>
          <w:sz w:val="21"/>
          <w:szCs w:val="21"/>
        </w:rPr>
        <w:t xml:space="preserve"> </w:t>
      </w:r>
      <w:r w:rsidR="00BA6EEA">
        <w:rPr>
          <w:rFonts w:asciiTheme="minorEastAsia" w:hAnsiTheme="minorEastAsia" w:cs="Times New Roman"/>
          <w:sz w:val="21"/>
          <w:szCs w:val="21"/>
        </w:rPr>
        <w:t>Behavior</w:t>
      </w:r>
      <w:r w:rsidR="00BA6EEA">
        <w:rPr>
          <w:rFonts w:asciiTheme="minorEastAsia" w:hAnsiTheme="minorEastAsia" w:cs="Times New Roman" w:hint="eastAsia"/>
          <w:sz w:val="21"/>
          <w:szCs w:val="21"/>
        </w:rPr>
        <w:t>）</w:t>
      </w:r>
      <w:r w:rsidR="009F3DA6">
        <w:rPr>
          <w:rFonts w:asciiTheme="minorEastAsia" w:hAnsiTheme="minorEastAsia" w:cs="Times New Roman" w:hint="eastAsia"/>
          <w:sz w:val="21"/>
          <w:szCs w:val="21"/>
        </w:rPr>
        <w:t>，</w:t>
      </w:r>
      <w:r w:rsidR="004050F7" w:rsidRPr="00CD2894">
        <w:rPr>
          <w:rFonts w:asciiTheme="minorEastAsia" w:hAnsiTheme="minorEastAsia" w:cs="Times New Roman" w:hint="eastAsia"/>
          <w:sz w:val="21"/>
          <w:szCs w:val="21"/>
        </w:rPr>
        <w:t>甚至</w:t>
      </w:r>
      <w:r w:rsidR="009F3DA6">
        <w:rPr>
          <w:rFonts w:asciiTheme="minorEastAsia" w:hAnsiTheme="minorEastAsia" w:cs="Times New Roman" w:hint="eastAsia"/>
          <w:sz w:val="21"/>
          <w:szCs w:val="21"/>
        </w:rPr>
        <w:t>会</w:t>
      </w:r>
      <w:r w:rsidR="004050F7" w:rsidRPr="00CD2894">
        <w:rPr>
          <w:rFonts w:asciiTheme="minorEastAsia" w:hAnsiTheme="minorEastAsia" w:cs="Times New Roman" w:hint="eastAsia"/>
          <w:sz w:val="21"/>
          <w:szCs w:val="21"/>
        </w:rPr>
        <w:t>超过于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用传统</w:t>
      </w:r>
      <w:r w:rsidR="009F3DA6" w:rsidRPr="00CD2894">
        <w:rPr>
          <w:rFonts w:asciiTheme="minorEastAsia" w:hAnsiTheme="minorEastAsia" w:cs="Times New Roman" w:hint="eastAsia"/>
          <w:sz w:val="21"/>
          <w:szCs w:val="21"/>
        </w:rPr>
        <w:t>玩玩具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的方式。我们希望孩子的方式尽可能具有</w:t>
      </w:r>
      <w:r w:rsidR="009F3DA6">
        <w:rPr>
          <w:rFonts w:asciiTheme="minorEastAsia" w:hAnsiTheme="minorEastAsia" w:cs="Times New Roman" w:hint="eastAsia"/>
          <w:sz w:val="21"/>
          <w:szCs w:val="21"/>
        </w:rPr>
        <w:t>奖励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作用，所以</w:t>
      </w:r>
      <w:r w:rsidR="00BF43F5">
        <w:rPr>
          <w:rFonts w:asciiTheme="minorEastAsia" w:hAnsiTheme="minorEastAsia" w:cs="Times New Roman" w:hint="eastAsia"/>
          <w:sz w:val="21"/>
          <w:szCs w:val="21"/>
        </w:rPr>
        <w:t>在不危险的情况下</w:t>
      </w:r>
      <w:r w:rsidR="00BA6EEA">
        <w:rPr>
          <w:rFonts w:asciiTheme="minorEastAsia" w:hAnsiTheme="minorEastAsia" w:cs="Times New Roman" w:hint="eastAsia"/>
          <w:sz w:val="21"/>
          <w:szCs w:val="21"/>
        </w:rPr>
        <w:t>,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我们</w:t>
      </w:r>
      <w:r w:rsidR="00BF43F5">
        <w:rPr>
          <w:rFonts w:asciiTheme="minorEastAsia" w:hAnsiTheme="minorEastAsia" w:cs="Times New Roman" w:hint="eastAsia"/>
          <w:sz w:val="21"/>
          <w:szCs w:val="21"/>
        </w:rPr>
        <w:t>会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允许孩子</w:t>
      </w:r>
      <w:r w:rsidR="00794E1C">
        <w:rPr>
          <w:rFonts w:asciiTheme="minorEastAsia" w:hAnsiTheme="minorEastAsia" w:cs="Times New Roman" w:hint="eastAsia"/>
          <w:sz w:val="21"/>
          <w:szCs w:val="21"/>
        </w:rPr>
        <w:t>做自我刺激的</w:t>
      </w:r>
      <w:r w:rsidR="0038014A">
        <w:rPr>
          <w:rFonts w:asciiTheme="minorEastAsia" w:hAnsiTheme="minorEastAsia" w:cs="Times New Roman" w:hint="eastAsia"/>
          <w:sz w:val="21"/>
          <w:szCs w:val="21"/>
        </w:rPr>
        <w:t>行为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。当我们向孩子们</w:t>
      </w:r>
      <w:r w:rsidR="005F1971">
        <w:rPr>
          <w:rFonts w:asciiTheme="minorEastAsia" w:hAnsiTheme="minorEastAsia" w:cs="Times New Roman" w:hint="eastAsia"/>
          <w:sz w:val="21"/>
          <w:szCs w:val="21"/>
        </w:rPr>
        <w:t>表示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我们尊重他们的兴趣时，</w:t>
      </w:r>
      <w:r w:rsidR="005F1971">
        <w:rPr>
          <w:rFonts w:asciiTheme="minorEastAsia" w:hAnsiTheme="minorEastAsia" w:cs="Times New Roman" w:hint="eastAsia"/>
          <w:sz w:val="21"/>
          <w:szCs w:val="21"/>
        </w:rPr>
        <w:t>是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有助于与他们建立牢固、信任的关系</w:t>
      </w:r>
      <w:r w:rsidR="00775CBD">
        <w:rPr>
          <w:rFonts w:asciiTheme="minorEastAsia" w:hAnsiTheme="minorEastAsia" w:cs="Times New Roman" w:hint="eastAsia"/>
          <w:sz w:val="21"/>
          <w:szCs w:val="21"/>
        </w:rPr>
        <w:t>的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。之后，我们可以</w:t>
      </w:r>
      <w:r w:rsidR="009A3270">
        <w:rPr>
          <w:rFonts w:asciiTheme="minorEastAsia" w:hAnsiTheme="minorEastAsia" w:cs="Times New Roman" w:hint="eastAsia"/>
          <w:sz w:val="21"/>
          <w:szCs w:val="21"/>
        </w:rPr>
        <w:t>根据个人的情况来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教孩子在某些情况下控制他/她的自我刺激行为</w:t>
      </w:r>
      <w:r w:rsidR="000804BA">
        <w:rPr>
          <w:rFonts w:asciiTheme="minorEastAsia" w:hAnsiTheme="minorEastAsia" w:cs="Times New Roman" w:hint="eastAsia"/>
          <w:sz w:val="21"/>
          <w:szCs w:val="21"/>
        </w:rPr>
        <w:t>（</w:t>
      </w:r>
      <w:r w:rsidR="00A7766A">
        <w:rPr>
          <w:rFonts w:asciiTheme="minorEastAsia" w:hAnsiTheme="minorEastAsia" w:cs="Times New Roman" w:hint="eastAsia"/>
          <w:sz w:val="21"/>
          <w:szCs w:val="21"/>
        </w:rPr>
        <w:t>S</w:t>
      </w:r>
      <w:r w:rsidR="00A7766A">
        <w:rPr>
          <w:rFonts w:asciiTheme="minorEastAsia" w:hAnsiTheme="minorEastAsia" w:cs="Times New Roman"/>
          <w:sz w:val="21"/>
          <w:szCs w:val="21"/>
        </w:rPr>
        <w:t>elf-Stimulat</w:t>
      </w:r>
      <w:r w:rsidR="00A7766A">
        <w:rPr>
          <w:rFonts w:asciiTheme="minorEastAsia" w:hAnsiTheme="minorEastAsia" w:cs="Times New Roman" w:hint="eastAsia"/>
          <w:sz w:val="21"/>
          <w:szCs w:val="21"/>
        </w:rPr>
        <w:t>ory</w:t>
      </w:r>
      <w:r w:rsidR="00A7766A">
        <w:rPr>
          <w:rFonts w:asciiTheme="minorEastAsia" w:hAnsiTheme="minorEastAsia" w:cs="Times New Roman"/>
          <w:sz w:val="21"/>
          <w:szCs w:val="21"/>
        </w:rPr>
        <w:t xml:space="preserve"> </w:t>
      </w:r>
      <w:r w:rsidR="000804BA">
        <w:rPr>
          <w:rFonts w:asciiTheme="minorEastAsia" w:hAnsiTheme="minorEastAsia" w:cs="Times New Roman"/>
          <w:sz w:val="21"/>
          <w:szCs w:val="21"/>
        </w:rPr>
        <w:t>Behavior</w:t>
      </w:r>
      <w:r w:rsidR="000804BA">
        <w:rPr>
          <w:rFonts w:asciiTheme="minorEastAsia" w:hAnsiTheme="minorEastAsia" w:cs="Times New Roman" w:hint="eastAsia"/>
          <w:sz w:val="21"/>
          <w:szCs w:val="21"/>
        </w:rPr>
        <w:t>）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60D0EA6A" w14:textId="509177C7" w:rsidR="00734211" w:rsidRPr="00CD2894" w:rsidRDefault="00734211" w:rsidP="00734211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成人</w:t>
      </w:r>
      <w:r w:rsidR="00D27566" w:rsidRPr="00CD2894">
        <w:rPr>
          <w:rFonts w:asciiTheme="minorEastAsia" w:hAnsiTheme="minorEastAsia" w:cs="Times New Roman" w:hint="eastAsia"/>
          <w:sz w:val="21"/>
          <w:szCs w:val="21"/>
        </w:rPr>
        <w:t>的方式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(</w:t>
      </w:r>
      <w:r w:rsidR="000804BA">
        <w:rPr>
          <w:rFonts w:asciiTheme="minorEastAsia" w:hAnsiTheme="minorEastAsia" w:cs="Times New Roman" w:hint="eastAsia"/>
          <w:sz w:val="21"/>
          <w:szCs w:val="21"/>
        </w:rPr>
        <w:t>Establishing</w:t>
      </w:r>
      <w:r w:rsidR="000804BA">
        <w:rPr>
          <w:rFonts w:asciiTheme="minorEastAsia" w:hAnsiTheme="minorEastAsia" w:cs="Times New Roman"/>
          <w:sz w:val="21"/>
          <w:szCs w:val="21"/>
        </w:rPr>
        <w:t xml:space="preserve"> </w:t>
      </w:r>
      <w:r w:rsidR="00484CF1">
        <w:rPr>
          <w:rFonts w:asciiTheme="minorEastAsia" w:hAnsiTheme="minorEastAsia" w:cs="Times New Roman"/>
          <w:sz w:val="21"/>
          <w:szCs w:val="21"/>
        </w:rPr>
        <w:t xml:space="preserve">Operation </w:t>
      </w:r>
      <w:r w:rsidR="000804BA">
        <w:rPr>
          <w:rFonts w:asciiTheme="minorEastAsia" w:hAnsiTheme="minorEastAsia" w:cs="Times New Roman" w:hint="eastAsia"/>
          <w:sz w:val="21"/>
          <w:szCs w:val="21"/>
        </w:rPr>
        <w:t>-</w:t>
      </w:r>
      <w:r w:rsidR="00484CF1">
        <w:rPr>
          <w:rFonts w:asciiTheme="minorEastAsia" w:hAnsiTheme="minorEastAsia" w:cs="Times New Roman"/>
          <w:sz w:val="21"/>
          <w:szCs w:val="21"/>
        </w:rPr>
        <w:t xml:space="preserve"> 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EO)</w:t>
      </w:r>
    </w:p>
    <w:p w14:paraId="45301DF8" w14:textId="066B67FD" w:rsidR="00A4362F" w:rsidRPr="00CD2894" w:rsidRDefault="00734211" w:rsidP="00734211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在</w:t>
      </w:r>
      <w:r w:rsidR="00D27566" w:rsidRPr="00CD2894">
        <w:rPr>
          <w:rFonts w:asciiTheme="minorEastAsia" w:hAnsiTheme="minorEastAsia" w:cs="Times New Roman" w:hint="eastAsia"/>
          <w:sz w:val="21"/>
          <w:szCs w:val="21"/>
        </w:rPr>
        <w:t>进行实际功能性评估（P</w:t>
      </w:r>
      <w:r w:rsidR="00D27566" w:rsidRPr="00CD2894">
        <w:rPr>
          <w:rFonts w:asciiTheme="minorEastAsia" w:hAnsiTheme="minorEastAsia" w:cs="Times New Roman"/>
          <w:sz w:val="21"/>
          <w:szCs w:val="21"/>
        </w:rPr>
        <w:t>FA</w:t>
      </w:r>
      <w:r w:rsidR="00D27566" w:rsidRPr="00CD2894">
        <w:rPr>
          <w:rFonts w:asciiTheme="minorEastAsia" w:hAnsiTheme="minorEastAsia" w:cs="Times New Roman" w:hint="eastAsia"/>
          <w:sz w:val="21"/>
          <w:szCs w:val="21"/>
        </w:rPr>
        <w:t>）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中，我们</w:t>
      </w:r>
      <w:r w:rsidR="003E4446">
        <w:rPr>
          <w:rFonts w:asciiTheme="minorEastAsia" w:hAnsiTheme="minorEastAsia" w:cs="Times New Roman" w:hint="eastAsia"/>
          <w:sz w:val="21"/>
          <w:szCs w:val="21"/>
        </w:rPr>
        <w:t>慢慢加入一些</w:t>
      </w:r>
      <w:r w:rsidR="00A72601">
        <w:rPr>
          <w:rFonts w:asciiTheme="minorEastAsia" w:hAnsiTheme="minorEastAsia" w:cs="Times New Roman" w:hint="eastAsia"/>
          <w:sz w:val="21"/>
          <w:szCs w:val="21"/>
        </w:rPr>
        <w:t>可能会引起问题行为的</w:t>
      </w:r>
      <w:r w:rsidR="00484CF1">
        <w:rPr>
          <w:rFonts w:asciiTheme="minorEastAsia" w:hAnsiTheme="minorEastAsia" w:cs="Times New Roman" w:hint="eastAsia"/>
          <w:sz w:val="21"/>
          <w:szCs w:val="21"/>
        </w:rPr>
        <w:t>因素</w:t>
      </w:r>
      <w:r w:rsidR="00775CBD">
        <w:rPr>
          <w:rFonts w:asciiTheme="minorEastAsia" w:hAnsiTheme="minorEastAsia" w:cs="Times New Roman" w:hint="eastAsia"/>
          <w:sz w:val="21"/>
          <w:szCs w:val="21"/>
        </w:rPr>
        <w:t>（trigger）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。如果</w:t>
      </w:r>
      <w:r w:rsidR="00484CF1">
        <w:rPr>
          <w:rFonts w:asciiTheme="minorEastAsia" w:hAnsiTheme="minorEastAsia" w:cs="Times New Roman" w:hint="eastAsia"/>
          <w:sz w:val="21"/>
          <w:szCs w:val="21"/>
        </w:rPr>
        <w:t>孩子在</w:t>
      </w:r>
      <w:r w:rsidR="00B05F7E">
        <w:rPr>
          <w:rFonts w:asciiTheme="minorEastAsia" w:hAnsiTheme="minorEastAsia" w:cs="Times New Roman" w:hint="eastAsia"/>
          <w:sz w:val="21"/>
          <w:szCs w:val="21"/>
        </w:rPr>
        <w:t>这个过程中开始发生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问题行为的迹象</w:t>
      </w:r>
      <w:r w:rsidR="00131ACA">
        <w:rPr>
          <w:rFonts w:asciiTheme="minorEastAsia" w:hAnsiTheme="minorEastAsia" w:cs="Times New Roman" w:hint="eastAsia"/>
          <w:sz w:val="21"/>
          <w:szCs w:val="21"/>
        </w:rPr>
        <w:t>，</w:t>
      </w:r>
      <w:r w:rsidR="00C85BED">
        <w:rPr>
          <w:rFonts w:asciiTheme="minorEastAsia" w:hAnsiTheme="minorEastAsia" w:cs="Times New Roman" w:hint="eastAsia"/>
          <w:sz w:val="21"/>
          <w:szCs w:val="21"/>
        </w:rPr>
        <w:t>我们将会</w:t>
      </w:r>
      <w:r w:rsidR="00B05F7E">
        <w:rPr>
          <w:rFonts w:asciiTheme="minorEastAsia" w:hAnsiTheme="minorEastAsia" w:cs="Times New Roman" w:hint="eastAsia"/>
          <w:sz w:val="21"/>
          <w:szCs w:val="21"/>
        </w:rPr>
        <w:t>在治疗中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回到这些</w:t>
      </w:r>
      <w:r w:rsidR="00D9125C" w:rsidRPr="00CD2894">
        <w:rPr>
          <w:rFonts w:asciiTheme="minorEastAsia" w:hAnsiTheme="minorEastAsia" w:cs="Times New Roman" w:hint="eastAsia"/>
          <w:sz w:val="21"/>
          <w:szCs w:val="21"/>
        </w:rPr>
        <w:t>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类型的</w:t>
      </w:r>
      <w:r w:rsidR="000E2CA0" w:rsidRPr="00CD2894">
        <w:rPr>
          <w:rFonts w:asciiTheme="minorEastAsia" w:hAnsiTheme="minorEastAsia" w:cs="Times New Roman" w:hint="eastAsia"/>
          <w:sz w:val="21"/>
          <w:szCs w:val="21"/>
        </w:rPr>
        <w:t>场景</w:t>
      </w:r>
      <w:r w:rsidR="00B05F7E">
        <w:rPr>
          <w:rFonts w:asciiTheme="minorEastAsia" w:hAnsiTheme="minorEastAsia" w:cs="Times New Roman" w:hint="eastAsia"/>
          <w:sz w:val="21"/>
          <w:szCs w:val="21"/>
        </w:rPr>
        <w:t>，</w:t>
      </w:r>
      <w:r w:rsidR="00A72601">
        <w:rPr>
          <w:rFonts w:asciiTheme="minorEastAsia" w:hAnsiTheme="minorEastAsia" w:cs="Times New Roman" w:hint="eastAsia"/>
          <w:sz w:val="21"/>
          <w:szCs w:val="21"/>
        </w:rPr>
        <w:t>并且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明确而系统地教导孩子</w:t>
      </w:r>
      <w:r w:rsidR="003B4997" w:rsidRPr="00CD2894">
        <w:rPr>
          <w:rFonts w:asciiTheme="minorEastAsia" w:hAnsiTheme="minorEastAsia" w:cs="Times New Roman" w:hint="eastAsia"/>
          <w:sz w:val="21"/>
          <w:szCs w:val="21"/>
        </w:rPr>
        <w:t>适宜的行为（</w:t>
      </w:r>
      <w:r w:rsidR="003B4997">
        <w:rPr>
          <w:rFonts w:asciiTheme="minorEastAsia" w:hAnsiTheme="minorEastAsia" w:cs="Times New Roman"/>
          <w:sz w:val="21"/>
          <w:szCs w:val="21"/>
        </w:rPr>
        <w:t xml:space="preserve">Contextually </w:t>
      </w:r>
      <w:r w:rsidR="003B4997">
        <w:rPr>
          <w:rFonts w:asciiTheme="minorEastAsia" w:hAnsiTheme="minorEastAsia" w:cs="Times New Roman" w:hint="eastAsia"/>
          <w:sz w:val="21"/>
          <w:szCs w:val="21"/>
        </w:rPr>
        <w:t>Appropriate</w:t>
      </w:r>
      <w:r w:rsidR="003B4997">
        <w:rPr>
          <w:rFonts w:asciiTheme="minorEastAsia" w:hAnsiTheme="minorEastAsia" w:cs="Times New Roman"/>
          <w:sz w:val="21"/>
          <w:szCs w:val="21"/>
        </w:rPr>
        <w:t xml:space="preserve"> </w:t>
      </w:r>
      <w:r w:rsidR="003B4997">
        <w:rPr>
          <w:rFonts w:asciiTheme="minorEastAsia" w:hAnsiTheme="minorEastAsia" w:cs="Times New Roman" w:hint="eastAsia"/>
          <w:sz w:val="21"/>
          <w:szCs w:val="21"/>
        </w:rPr>
        <w:t>Behaviors，</w:t>
      </w:r>
      <w:r w:rsidR="003B4997" w:rsidRPr="00CD2894">
        <w:rPr>
          <w:rFonts w:asciiTheme="minorEastAsia" w:hAnsiTheme="minorEastAsia" w:cs="Times New Roman" w:hint="eastAsia"/>
          <w:sz w:val="21"/>
          <w:szCs w:val="21"/>
        </w:rPr>
        <w:t>C</w:t>
      </w:r>
      <w:r w:rsidR="003B4997" w:rsidRPr="00CD2894">
        <w:rPr>
          <w:rFonts w:asciiTheme="minorEastAsia" w:hAnsiTheme="minorEastAsia" w:cs="Times New Roman"/>
          <w:sz w:val="21"/>
          <w:szCs w:val="21"/>
        </w:rPr>
        <w:t>AB</w:t>
      </w:r>
      <w:r w:rsidR="003B4997" w:rsidRPr="00CD2894">
        <w:rPr>
          <w:rFonts w:asciiTheme="minorEastAsia" w:hAnsiTheme="minorEastAsia" w:cs="Times New Roman" w:hint="eastAsia"/>
          <w:sz w:val="21"/>
          <w:szCs w:val="21"/>
        </w:rPr>
        <w:t>s）。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下面是我们</w:t>
      </w:r>
      <w:r w:rsidR="001B15E6">
        <w:rPr>
          <w:rFonts w:asciiTheme="minorEastAsia" w:hAnsiTheme="minorEastAsia" w:cs="Times New Roman" w:hint="eastAsia"/>
          <w:sz w:val="21"/>
          <w:szCs w:val="21"/>
        </w:rPr>
        <w:t>的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指导方针: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7"/>
        <w:gridCol w:w="4653"/>
      </w:tblGrid>
      <w:tr w:rsidR="000E2CA0" w:rsidRPr="00CD2894" w14:paraId="17DD6A26" w14:textId="77777777" w:rsidTr="000E2CA0">
        <w:tc>
          <w:tcPr>
            <w:tcW w:w="4788" w:type="dxa"/>
          </w:tcPr>
          <w:p w14:paraId="39020A01" w14:textId="085D09E9" w:rsidR="000E2CA0" w:rsidRPr="00CD2894" w:rsidRDefault="000E2CA0" w:rsidP="000E2CA0">
            <w:p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可以做的：</w:t>
            </w:r>
          </w:p>
        </w:tc>
        <w:tc>
          <w:tcPr>
            <w:tcW w:w="4788" w:type="dxa"/>
          </w:tcPr>
          <w:p w14:paraId="1E46A966" w14:textId="7D1CE24D" w:rsidR="000E2CA0" w:rsidRPr="00CD2894" w:rsidRDefault="00021E1F" w:rsidP="000E2CA0">
            <w:p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不可以做的</w:t>
            </w:r>
            <w:r w:rsidR="00B97408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：</w:t>
            </w:r>
          </w:p>
        </w:tc>
      </w:tr>
      <w:tr w:rsidR="000E2CA0" w:rsidRPr="00CD2894" w14:paraId="00126A94" w14:textId="77777777" w:rsidTr="000E2CA0">
        <w:tc>
          <w:tcPr>
            <w:tcW w:w="4788" w:type="dxa"/>
          </w:tcPr>
          <w:p w14:paraId="49F4DC34" w14:textId="45BDF5D6" w:rsidR="000E2CA0" w:rsidRPr="00CD2894" w:rsidRDefault="002D7173" w:rsidP="00B97408">
            <w:pPr>
              <w:pStyle w:val="ListParagraph"/>
              <w:numPr>
                <w:ilvl w:val="0"/>
                <w:numId w:val="9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cs="Times New Roman" w:hint="eastAsia"/>
                <w:sz w:val="21"/>
                <w:szCs w:val="21"/>
              </w:rPr>
              <w:t>用</w:t>
            </w:r>
            <w:r w:rsidR="004150CE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明确的指示来结束孩子的方式</w:t>
            </w:r>
          </w:p>
          <w:p w14:paraId="10EFA7AC" w14:textId="60C6811E" w:rsidR="00B97408" w:rsidRPr="00CD2894" w:rsidRDefault="004150CE" w:rsidP="00B97408">
            <w:pPr>
              <w:pStyle w:val="ListParagraph"/>
              <w:numPr>
                <w:ilvl w:val="0"/>
                <w:numId w:val="9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所有的指示都要清楚，简明，具体</w:t>
            </w:r>
          </w:p>
          <w:p w14:paraId="6DF86F6E" w14:textId="5684AF26" w:rsidR="004150CE" w:rsidRPr="00CD2894" w:rsidRDefault="00894E93" w:rsidP="00B97408">
            <w:pPr>
              <w:pStyle w:val="ListParagraph"/>
              <w:numPr>
                <w:ilvl w:val="0"/>
                <w:numId w:val="9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使用一致同意的引导来</w:t>
            </w:r>
            <w:r w:rsidR="009A3E64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教导</w:t>
            </w:r>
            <w:r w:rsidR="002D7173">
              <w:rPr>
                <w:rFonts w:asciiTheme="minorEastAsia" w:hAnsiTheme="minorEastAsia" w:cs="Times New Roman" w:hint="eastAsia"/>
                <w:sz w:val="21"/>
                <w:szCs w:val="21"/>
              </w:rPr>
              <w:t>理想</w:t>
            </w:r>
            <w:r w:rsidR="009A3E64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的回应</w:t>
            </w:r>
          </w:p>
          <w:p w14:paraId="09D6FF90" w14:textId="657D3C18" w:rsidR="009A3E64" w:rsidRPr="00CD2894" w:rsidRDefault="009A3E64" w:rsidP="00B97408">
            <w:pPr>
              <w:pStyle w:val="ListParagraph"/>
              <w:numPr>
                <w:ilvl w:val="0"/>
                <w:numId w:val="9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只</w:t>
            </w:r>
            <w:r w:rsidR="00D23D91">
              <w:rPr>
                <w:rFonts w:asciiTheme="minorEastAsia" w:hAnsiTheme="minorEastAsia" w:cs="Times New Roman" w:hint="eastAsia"/>
                <w:sz w:val="21"/>
                <w:szCs w:val="21"/>
              </w:rPr>
              <w:t>与</w:t>
            </w:r>
            <w:r w:rsidR="00733C81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任务相关的材料</w:t>
            </w:r>
            <w:r w:rsidR="00491026">
              <w:rPr>
                <w:rFonts w:asciiTheme="minorEastAsia" w:hAnsiTheme="minorEastAsia" w:cs="Times New Roman" w:hint="eastAsia"/>
                <w:sz w:val="21"/>
                <w:szCs w:val="21"/>
              </w:rPr>
              <w:t>有接触</w:t>
            </w:r>
          </w:p>
          <w:p w14:paraId="243E0135" w14:textId="47875430" w:rsidR="00493EA4" w:rsidRPr="00CD2894" w:rsidRDefault="00733C81" w:rsidP="00493EA4">
            <w:pPr>
              <w:pStyle w:val="ListParagraph"/>
              <w:numPr>
                <w:ilvl w:val="0"/>
                <w:numId w:val="9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只</w:t>
            </w:r>
            <w:r w:rsidR="0082425D">
              <w:rPr>
                <w:rFonts w:asciiTheme="minorEastAsia" w:hAnsiTheme="minorEastAsia" w:cs="Times New Roman" w:hint="eastAsia"/>
                <w:sz w:val="21"/>
                <w:szCs w:val="21"/>
              </w:rPr>
              <w:t>对</w:t>
            </w:r>
            <w:r w:rsidR="00493EA4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相关的任务</w:t>
            </w:r>
            <w:r w:rsidR="00491026">
              <w:rPr>
                <w:rFonts w:asciiTheme="minorEastAsia" w:hAnsiTheme="minorEastAsia" w:cs="Times New Roman" w:hint="eastAsia"/>
                <w:sz w:val="21"/>
                <w:szCs w:val="21"/>
              </w:rPr>
              <w:t>提供评论</w:t>
            </w:r>
            <w:r w:rsidR="00493EA4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（</w:t>
            </w:r>
            <w:r w:rsidR="0082425D">
              <w:rPr>
                <w:rFonts w:asciiTheme="minorEastAsia" w:hAnsiTheme="minorEastAsia" w:cs="Times New Roman" w:hint="eastAsia"/>
                <w:sz w:val="21"/>
                <w:szCs w:val="21"/>
              </w:rPr>
              <w:t>例如：</w:t>
            </w:r>
            <w:r w:rsidR="00326CD3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引导约定好的顺序；表扬</w:t>
            </w:r>
            <w:r w:rsidR="00C34C37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孩子遵守合作的行为</w:t>
            </w:r>
            <w:r w:rsidR="00493EA4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）</w:t>
            </w:r>
          </w:p>
        </w:tc>
        <w:tc>
          <w:tcPr>
            <w:tcW w:w="4788" w:type="dxa"/>
          </w:tcPr>
          <w:p w14:paraId="4599F7E7" w14:textId="07A303DB" w:rsidR="000E2CA0" w:rsidRPr="00CD2894" w:rsidRDefault="00D501D5" w:rsidP="00A57903">
            <w:pPr>
              <w:pStyle w:val="ListParagraph"/>
              <w:numPr>
                <w:ilvl w:val="0"/>
                <w:numId w:val="10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谈判，争论，合理化或者哄骗</w:t>
            </w:r>
          </w:p>
          <w:p w14:paraId="71805FAA" w14:textId="474991CA" w:rsidR="00B677A2" w:rsidRPr="00CD2894" w:rsidRDefault="007F143C" w:rsidP="00B677A2">
            <w:pPr>
              <w:pStyle w:val="ListParagraph"/>
              <w:numPr>
                <w:ilvl w:val="0"/>
                <w:numId w:val="10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听从</w:t>
            </w:r>
            <w:r w:rsidR="005C1120">
              <w:rPr>
                <w:rFonts w:asciiTheme="minorEastAsia" w:hAnsiTheme="minorEastAsia" w:cs="Times New Roman" w:hint="eastAsia"/>
                <w:sz w:val="21"/>
                <w:szCs w:val="21"/>
              </w:rPr>
              <w:t>孩子试图引导的指令</w:t>
            </w: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（</w:t>
            </w:r>
            <w:r w:rsidR="00B677A2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例如： “我想先收拾一下再坐在桌子前” ）</w:t>
            </w:r>
          </w:p>
          <w:p w14:paraId="27708AA3" w14:textId="112D469E" w:rsidR="00A57903" w:rsidRPr="00CD2894" w:rsidRDefault="00F110F5" w:rsidP="00A57903">
            <w:pPr>
              <w:pStyle w:val="ListParagraph"/>
              <w:numPr>
                <w:ilvl w:val="0"/>
                <w:numId w:val="10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以问问题/选</w:t>
            </w:r>
            <w:r w:rsidR="00CC72CA">
              <w:rPr>
                <w:rFonts w:asciiTheme="minorEastAsia" w:hAnsiTheme="minorEastAsia" w:cs="Times New Roman" w:hint="eastAsia"/>
                <w:sz w:val="21"/>
                <w:szCs w:val="21"/>
              </w:rPr>
              <w:t>择</w:t>
            </w: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的形式提出指令</w:t>
            </w:r>
          </w:p>
          <w:p w14:paraId="6C3A80A7" w14:textId="7E2BEB48" w:rsidR="00A57903" w:rsidRPr="00CD2894" w:rsidRDefault="00F110F5" w:rsidP="00A57903">
            <w:pPr>
              <w:pStyle w:val="ListParagraph"/>
              <w:numPr>
                <w:ilvl w:val="0"/>
                <w:numId w:val="10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因为问题行为而改变</w:t>
            </w:r>
            <w:r w:rsidR="008D48BF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任务</w:t>
            </w:r>
            <w:r w:rsidR="00CC72CA">
              <w:rPr>
                <w:rFonts w:asciiTheme="minorEastAsia" w:hAnsiTheme="minorEastAsia" w:cs="Times New Roman" w:hint="eastAsia"/>
                <w:sz w:val="21"/>
                <w:szCs w:val="21"/>
              </w:rPr>
              <w:t>。</w:t>
            </w:r>
            <w:r w:rsidR="008C2183">
              <w:rPr>
                <w:rFonts w:asciiTheme="minorEastAsia" w:hAnsiTheme="minorEastAsia" w:cs="Times New Roman" w:hint="eastAsia"/>
                <w:sz w:val="21"/>
                <w:szCs w:val="21"/>
              </w:rPr>
              <w:t>我们</w:t>
            </w:r>
            <w:r w:rsidR="002E140B">
              <w:rPr>
                <w:rFonts w:asciiTheme="minorEastAsia" w:hAnsiTheme="minorEastAsia" w:cs="Times New Roman" w:hint="eastAsia"/>
                <w:sz w:val="21"/>
                <w:szCs w:val="21"/>
              </w:rPr>
              <w:t>是要引导</w:t>
            </w:r>
            <w:r w:rsidR="002A4374">
              <w:rPr>
                <w:rFonts w:asciiTheme="minorEastAsia" w:hAnsiTheme="minorEastAsia" w:cs="Times New Roman" w:hint="eastAsia"/>
                <w:sz w:val="21"/>
                <w:szCs w:val="21"/>
              </w:rPr>
              <w:t>并且奖励我们想要的行为</w:t>
            </w:r>
          </w:p>
          <w:p w14:paraId="79C11A14" w14:textId="01B6F6D9" w:rsidR="00A57903" w:rsidRPr="00CD2894" w:rsidRDefault="00A57903" w:rsidP="00A57903">
            <w:pPr>
              <w:ind w:left="60"/>
              <w:rPr>
                <w:rFonts w:asciiTheme="minorEastAsia" w:hAnsiTheme="minorEastAsia" w:cs="Times New Roman"/>
                <w:sz w:val="21"/>
                <w:szCs w:val="21"/>
              </w:rPr>
            </w:pPr>
          </w:p>
        </w:tc>
      </w:tr>
      <w:tr w:rsidR="000E2CA0" w:rsidRPr="00CD2894" w14:paraId="23F0D7D2" w14:textId="77777777" w:rsidTr="000E2CA0">
        <w:tc>
          <w:tcPr>
            <w:tcW w:w="4788" w:type="dxa"/>
          </w:tcPr>
          <w:p w14:paraId="25644978" w14:textId="72B5A6C5" w:rsidR="000E2CA0" w:rsidRPr="00CD2894" w:rsidRDefault="00516B97" w:rsidP="008D48BF">
            <w:pPr>
              <w:pStyle w:val="ListParagraph"/>
              <w:numPr>
                <w:ilvl w:val="0"/>
                <w:numId w:val="9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功能性沟通，有容忍的反应</w:t>
            </w:r>
            <w:r w:rsidR="00AC3CF3">
              <w:rPr>
                <w:rFonts w:asciiTheme="minorEastAsia" w:hAnsiTheme="minorEastAsia" w:cs="Times New Roman" w:hint="eastAsia"/>
                <w:sz w:val="21"/>
                <w:szCs w:val="21"/>
              </w:rPr>
              <w:t>（tolerance）</w:t>
            </w:r>
            <w:r w:rsidR="004E5EE4">
              <w:rPr>
                <w:rFonts w:asciiTheme="minorEastAsia" w:hAnsiTheme="minorEastAsia" w:cs="Times New Roman" w:hint="eastAsia"/>
                <w:sz w:val="21"/>
                <w:szCs w:val="21"/>
              </w:rPr>
              <w:t>，</w:t>
            </w: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和合作之后的</w:t>
            </w:r>
            <w:r w:rsidR="004E5EE4">
              <w:rPr>
                <w:rFonts w:asciiTheme="minorEastAsia" w:hAnsiTheme="minorEastAsia" w:cs="Times New Roman" w:hint="eastAsia"/>
                <w:sz w:val="21"/>
                <w:szCs w:val="21"/>
              </w:rPr>
              <w:t>，</w:t>
            </w:r>
            <w:r w:rsidR="004E5EE4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从成人的方式转变为孩子的</w:t>
            </w:r>
            <w:r w:rsidR="002E44B6">
              <w:rPr>
                <w:rFonts w:asciiTheme="minorEastAsia" w:hAnsiTheme="minorEastAsia" w:cs="Times New Roman" w:hint="eastAsia"/>
                <w:sz w:val="21"/>
                <w:szCs w:val="21"/>
              </w:rPr>
              <w:t>方式</w:t>
            </w:r>
          </w:p>
          <w:p w14:paraId="439E4486" w14:textId="1C3490BE" w:rsidR="008D48BF" w:rsidRPr="00CD2894" w:rsidRDefault="000C7C5F" w:rsidP="008D48BF">
            <w:pPr>
              <w:pStyle w:val="ListParagraph"/>
              <w:numPr>
                <w:ilvl w:val="0"/>
                <w:numId w:val="9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每一种技能在某些时候都是</w:t>
            </w:r>
            <w:r w:rsidR="00DB2F3C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有回报的 （</w:t>
            </w:r>
            <w:r w:rsidR="000B0E8B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至少</w:t>
            </w:r>
            <w:r w:rsidR="00A65712">
              <w:rPr>
                <w:rFonts w:asciiTheme="minorEastAsia" w:hAnsiTheme="minorEastAsia" w:cs="Times New Roman" w:hint="eastAsia"/>
                <w:sz w:val="21"/>
                <w:szCs w:val="21"/>
              </w:rPr>
              <w:t>有</w:t>
            </w:r>
            <w:r w:rsidR="000B0E8B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1/</w:t>
            </w:r>
            <w:r w:rsidR="000B0E8B" w:rsidRPr="00CD2894">
              <w:rPr>
                <w:rFonts w:asciiTheme="minorEastAsia" w:hAnsiTheme="minorEastAsia" w:cs="Times New Roman"/>
                <w:sz w:val="21"/>
                <w:szCs w:val="21"/>
              </w:rPr>
              <w:t>5</w:t>
            </w:r>
            <w:r w:rsidR="000B0E8B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的机会</w:t>
            </w:r>
            <w:r w:rsidR="00A65712">
              <w:rPr>
                <w:rFonts w:asciiTheme="minorEastAsia" w:hAnsiTheme="minorEastAsia" w:cs="Times New Roman" w:hint="eastAsia"/>
                <w:sz w:val="21"/>
                <w:szCs w:val="21"/>
              </w:rPr>
              <w:t>中立刻给予奖励</w:t>
            </w:r>
            <w:r w:rsidR="00DB2F3C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）</w:t>
            </w:r>
          </w:p>
          <w:p w14:paraId="6069D4C2" w14:textId="0F040A8C" w:rsidR="008D48BF" w:rsidRPr="00CD2894" w:rsidRDefault="000C7C5F" w:rsidP="008D48BF">
            <w:pPr>
              <w:pStyle w:val="ListParagraph"/>
              <w:numPr>
                <w:ilvl w:val="0"/>
                <w:numId w:val="9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lastRenderedPageBreak/>
              <w:t>有时提供奖励</w:t>
            </w:r>
            <w:r w:rsidR="00D52602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给</w:t>
            </w: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一些小量的合作 （1-</w:t>
            </w:r>
            <w:r w:rsidRPr="00CD2894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个指示）</w:t>
            </w:r>
          </w:p>
          <w:p w14:paraId="5D8F663D" w14:textId="04DD12B8" w:rsidR="008D48BF" w:rsidRPr="00CD2894" w:rsidRDefault="0040260B" w:rsidP="008D48BF">
            <w:pPr>
              <w:pStyle w:val="ListParagraph"/>
              <w:numPr>
                <w:ilvl w:val="0"/>
                <w:numId w:val="9"/>
              </w:num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如果孩子不能独立使用技能，请引导他们</w:t>
            </w:r>
            <w:r w:rsidR="00A65712">
              <w:rPr>
                <w:rFonts w:asciiTheme="minorEastAsia" w:hAnsiTheme="minorEastAsia" w:cs="Times New Roman" w:hint="eastAsia"/>
                <w:sz w:val="21"/>
                <w:szCs w:val="21"/>
              </w:rPr>
              <w:t>作出想要的回应</w:t>
            </w:r>
          </w:p>
        </w:tc>
        <w:tc>
          <w:tcPr>
            <w:tcW w:w="4788" w:type="dxa"/>
          </w:tcPr>
          <w:p w14:paraId="7D2A5EAE" w14:textId="77777777" w:rsidR="008D48BF" w:rsidRPr="00CD2894" w:rsidRDefault="008D48BF" w:rsidP="001A69D1">
            <w:p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/>
                <w:sz w:val="21"/>
                <w:szCs w:val="21"/>
              </w:rPr>
              <w:lastRenderedPageBreak/>
              <w:t xml:space="preserve"> </w:t>
            </w:r>
          </w:p>
          <w:p w14:paraId="61520E06" w14:textId="39ACABC3" w:rsidR="001A69D1" w:rsidRPr="00CD2894" w:rsidRDefault="0040260B" w:rsidP="0040260B">
            <w:pPr>
              <w:rPr>
                <w:rFonts w:asciiTheme="minorEastAsia" w:hAnsiTheme="minorEastAsia" w:cs="Times New Roman"/>
                <w:sz w:val="21"/>
                <w:szCs w:val="21"/>
              </w:rPr>
            </w:pPr>
            <w:r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 xml:space="preserve">E. </w:t>
            </w:r>
            <w:r w:rsidRPr="00CD2894">
              <w:rPr>
                <w:rFonts w:asciiTheme="minorEastAsia" w:hAnsiTheme="minorEastAsia" w:cs="Times New Roman"/>
                <w:sz w:val="21"/>
                <w:szCs w:val="21"/>
              </w:rPr>
              <w:t xml:space="preserve"> </w:t>
            </w:r>
            <w:r w:rsidR="00B47D61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预示哪些技能会被</w:t>
            </w:r>
            <w:r w:rsidR="002A4374">
              <w:rPr>
                <w:rFonts w:asciiTheme="minorEastAsia" w:hAnsiTheme="minorEastAsia" w:cs="Times New Roman" w:hint="eastAsia"/>
                <w:sz w:val="21"/>
                <w:szCs w:val="21"/>
              </w:rPr>
              <w:t>奖励</w:t>
            </w:r>
            <w:r w:rsidR="00B47D61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或者需要</w:t>
            </w:r>
            <w:r w:rsidR="00B13AA4" w:rsidRPr="00CD2894">
              <w:rPr>
                <w:rFonts w:asciiTheme="minorEastAsia" w:hAnsiTheme="minorEastAsia" w:cs="Times New Roman" w:hint="eastAsia"/>
                <w:sz w:val="21"/>
                <w:szCs w:val="21"/>
              </w:rPr>
              <w:t>做多少的工作</w:t>
            </w:r>
          </w:p>
        </w:tc>
      </w:tr>
    </w:tbl>
    <w:p w14:paraId="0937E957" w14:textId="1ED30348" w:rsidR="00A4362F" w:rsidRPr="00CD2894" w:rsidRDefault="00A4362F" w:rsidP="00265B57">
      <w:pPr>
        <w:rPr>
          <w:rFonts w:asciiTheme="minorEastAsia" w:hAnsiTheme="minorEastAsia" w:cs="Times New Roman"/>
          <w:sz w:val="21"/>
          <w:szCs w:val="21"/>
        </w:rPr>
      </w:pPr>
    </w:p>
    <w:p w14:paraId="151A201B" w14:textId="7AEF45E1" w:rsidR="000C7658" w:rsidRPr="00CD2894" w:rsidRDefault="000C7658" w:rsidP="000C7658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以下是</w:t>
      </w:r>
      <w:r w:rsidR="008C2183">
        <w:rPr>
          <w:rFonts w:asciiTheme="minorEastAsia" w:hAnsiTheme="minorEastAsia" w:cs="Times New Roman" w:hint="eastAsia"/>
          <w:sz w:val="21"/>
          <w:szCs w:val="21"/>
        </w:rPr>
        <w:t>家长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经常遇到的问题，以及我们的</w:t>
      </w:r>
      <w:r w:rsidR="000E5EFC">
        <w:rPr>
          <w:rFonts w:asciiTheme="minorEastAsia" w:hAnsiTheme="minorEastAsia" w:cs="Times New Roman" w:hint="eastAsia"/>
          <w:sz w:val="21"/>
          <w:szCs w:val="21"/>
        </w:rPr>
        <w:t>回答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2A56666A" w14:textId="0965F394" w:rsidR="000C7658" w:rsidRPr="00CD2894" w:rsidRDefault="000C7658" w:rsidP="000C7658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为什么要教一些不具体的要求，比如“我的方式</w:t>
      </w:r>
      <w:r w:rsidR="009E0C02">
        <w:rPr>
          <w:rFonts w:asciiTheme="minorEastAsia" w:hAnsiTheme="minorEastAsia" w:cs="Times New Roman" w:hint="eastAsia"/>
          <w:sz w:val="21"/>
          <w:szCs w:val="21"/>
        </w:rPr>
        <w:t>（my</w:t>
      </w:r>
      <w:r w:rsidR="009E0C02">
        <w:rPr>
          <w:rFonts w:asciiTheme="minorEastAsia" w:hAnsiTheme="minorEastAsia" w:cs="Times New Roman"/>
          <w:sz w:val="21"/>
          <w:szCs w:val="21"/>
        </w:rPr>
        <w:t xml:space="preserve"> way</w:t>
      </w:r>
      <w:r w:rsidR="009E0C02">
        <w:rPr>
          <w:rFonts w:asciiTheme="minorEastAsia" w:hAnsiTheme="minorEastAsia" w:cs="Times New Roman" w:hint="eastAsia"/>
          <w:sz w:val="21"/>
          <w:szCs w:val="21"/>
        </w:rPr>
        <w:t>）</w:t>
      </w:r>
      <w:r w:rsidR="00A03D16">
        <w:rPr>
          <w:rFonts w:asciiTheme="minorEastAsia" w:hAnsiTheme="minorEastAsia" w:cs="Times New Roman" w:hint="eastAsia"/>
          <w:sz w:val="21"/>
          <w:szCs w:val="21"/>
        </w:rPr>
        <w:t>”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?</w:t>
      </w:r>
    </w:p>
    <w:p w14:paraId="5643B049" w14:textId="273E2BC4" w:rsidR="000C7658" w:rsidRPr="00CD2894" w:rsidRDefault="000C7658" w:rsidP="000C7658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当</w:t>
      </w:r>
      <w:r w:rsidR="00403FF1">
        <w:rPr>
          <w:rFonts w:asciiTheme="minorEastAsia" w:hAnsiTheme="minorEastAsia" w:cs="Times New Roman" w:hint="eastAsia"/>
          <w:sz w:val="21"/>
          <w:szCs w:val="21"/>
        </w:rPr>
        <w:t>孩子的问题行为严重时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，我们的首要任务是解决这种行为</w:t>
      </w:r>
      <w:r w:rsidR="00222309">
        <w:rPr>
          <w:rFonts w:asciiTheme="minorEastAsia" w:hAnsiTheme="minorEastAsia" w:cs="Times New Roman" w:hint="eastAsia"/>
          <w:sz w:val="21"/>
          <w:szCs w:val="21"/>
        </w:rPr>
        <w:t>。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这样我们</w:t>
      </w:r>
      <w:r w:rsidR="000A1374">
        <w:rPr>
          <w:rFonts w:asciiTheme="minorEastAsia" w:hAnsiTheme="minorEastAsia" w:cs="Times New Roman" w:hint="eastAsia"/>
          <w:sz w:val="21"/>
          <w:szCs w:val="21"/>
        </w:rPr>
        <w:t>才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能专注于语言发展。我们从这个笼统的请求开始(</w:t>
      </w:r>
      <w:r w:rsidR="00FA7C4A" w:rsidRPr="00CD2894">
        <w:rPr>
          <w:rFonts w:asciiTheme="minorEastAsia" w:hAnsiTheme="minorEastAsia" w:cs="Times New Roman" w:hint="eastAsia"/>
          <w:sz w:val="21"/>
          <w:szCs w:val="21"/>
        </w:rPr>
        <w:t>有时被称为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综合请求</w:t>
      </w:r>
      <w:r w:rsidR="009E0C02" w:rsidRPr="00CD2894">
        <w:rPr>
          <w:rFonts w:asciiTheme="minorEastAsia" w:hAnsiTheme="minorEastAsia" w:cs="Times New Roman"/>
          <w:sz w:val="21"/>
          <w:szCs w:val="21"/>
        </w:rPr>
        <w:t>)</w:t>
      </w:r>
      <w:r w:rsidR="009E0C02" w:rsidRPr="00CD2894">
        <w:rPr>
          <w:rFonts w:asciiTheme="minorEastAsia" w:hAnsiTheme="minorEastAsia" w:cs="Times New Roman" w:hint="eastAsia"/>
          <w:sz w:val="21"/>
          <w:szCs w:val="21"/>
        </w:rPr>
        <w:t xml:space="preserve"> 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它可以很快被教授</w:t>
      </w:r>
      <w:r w:rsidR="00A03D16">
        <w:rPr>
          <w:rFonts w:asciiTheme="minorEastAsia" w:hAnsiTheme="minorEastAsia" w:cs="Times New Roman" w:hint="eastAsia"/>
          <w:sz w:val="21"/>
          <w:szCs w:val="21"/>
        </w:rPr>
        <w:t>并且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同时产生多个</w:t>
      </w:r>
      <w:r w:rsidR="007C1F8B">
        <w:rPr>
          <w:rFonts w:asciiTheme="minorEastAsia" w:hAnsiTheme="minorEastAsia" w:cs="Times New Roman" w:hint="eastAsia"/>
          <w:sz w:val="21"/>
          <w:szCs w:val="21"/>
        </w:rPr>
        <w:t>奖励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条件。</w:t>
      </w:r>
      <w:r w:rsidR="001B3EAF" w:rsidRPr="00CD2894">
        <w:rPr>
          <w:rFonts w:asciiTheme="minorEastAsia" w:hAnsiTheme="minorEastAsia" w:cs="Times New Roman" w:hint="eastAsia"/>
          <w:sz w:val="21"/>
          <w:szCs w:val="21"/>
        </w:rPr>
        <w:t>教导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几种不同的具体要求需要更长的时间，</w:t>
      </w:r>
      <w:r w:rsidR="00E816FF">
        <w:rPr>
          <w:rFonts w:asciiTheme="minorEastAsia" w:hAnsiTheme="minorEastAsia" w:cs="Times New Roman" w:hint="eastAsia"/>
          <w:sz w:val="21"/>
          <w:szCs w:val="21"/>
        </w:rPr>
        <w:t>并且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研究表明在</w:t>
      </w:r>
      <w:r w:rsidR="00247CCB" w:rsidRPr="00CD2894">
        <w:rPr>
          <w:rFonts w:asciiTheme="minorEastAsia" w:hAnsiTheme="minorEastAsia" w:cs="Times New Roman" w:hint="eastAsia"/>
          <w:sz w:val="21"/>
          <w:szCs w:val="21"/>
        </w:rPr>
        <w:t>教导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所有相关的具体要求之前</w:t>
      </w:r>
      <w:r w:rsidR="00E816FF" w:rsidRPr="00CD2894">
        <w:rPr>
          <w:rFonts w:asciiTheme="minorEastAsia" w:hAnsiTheme="minorEastAsia" w:cs="Times New Roman" w:hint="eastAsia"/>
          <w:sz w:val="21"/>
          <w:szCs w:val="21"/>
        </w:rPr>
        <w:t>问题行为</w:t>
      </w:r>
      <w:r w:rsidR="00E816FF">
        <w:rPr>
          <w:rFonts w:asciiTheme="minorEastAsia" w:hAnsiTheme="minorEastAsia" w:cs="Times New Roman" w:hint="eastAsia"/>
          <w:sz w:val="21"/>
          <w:szCs w:val="21"/>
        </w:rPr>
        <w:t>则</w:t>
      </w:r>
      <w:r w:rsidR="00E816FF" w:rsidRPr="00CD2894">
        <w:rPr>
          <w:rFonts w:asciiTheme="minorEastAsia" w:hAnsiTheme="minorEastAsia" w:cs="Times New Roman" w:hint="eastAsia"/>
          <w:sz w:val="21"/>
          <w:szCs w:val="21"/>
        </w:rPr>
        <w:t>会一直存在</w:t>
      </w:r>
      <w:r w:rsidR="00E816FF" w:rsidRPr="00CD2894">
        <w:rPr>
          <w:rFonts w:asciiTheme="minorEastAsia" w:hAnsiTheme="minorEastAsia" w:cs="Times New Roman"/>
          <w:sz w:val="21"/>
          <w:szCs w:val="21"/>
        </w:rPr>
        <w:t xml:space="preserve"> (</w:t>
      </w:r>
      <w:r w:rsidRPr="00CD2894">
        <w:rPr>
          <w:rFonts w:asciiTheme="minorEastAsia" w:hAnsiTheme="minorEastAsia" w:cs="Times New Roman" w:hint="eastAsia"/>
          <w:sz w:val="21"/>
          <w:szCs w:val="21"/>
        </w:rPr>
        <w:t xml:space="preserve">Ghaemmaghami et al.， </w:t>
      </w:r>
      <w:r w:rsidR="00E816FF" w:rsidRPr="00CD2894">
        <w:rPr>
          <w:rFonts w:asciiTheme="minorEastAsia" w:hAnsiTheme="minorEastAsia" w:cs="Times New Roman"/>
          <w:sz w:val="21"/>
          <w:szCs w:val="21"/>
        </w:rPr>
        <w:t>2016)</w:t>
      </w:r>
      <w:r w:rsidR="00E816FF" w:rsidRPr="00CD2894">
        <w:rPr>
          <w:rFonts w:asciiTheme="minorEastAsia" w:hAnsiTheme="minorEastAsia" w:cs="Times New Roman" w:hint="eastAsia"/>
          <w:sz w:val="21"/>
          <w:szCs w:val="21"/>
        </w:rPr>
        <w:t xml:space="preserve"> 。</w:t>
      </w:r>
    </w:p>
    <w:p w14:paraId="7D93FB51" w14:textId="13CC5132" w:rsidR="000C7658" w:rsidRPr="00CD2894" w:rsidRDefault="000C7658" w:rsidP="000C7658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有些孩子可能已经</w:t>
      </w:r>
      <w:r w:rsidR="00BB1EA9">
        <w:rPr>
          <w:rFonts w:asciiTheme="minorEastAsia" w:hAnsiTheme="minorEastAsia" w:cs="Times New Roman" w:hint="eastAsia"/>
          <w:sz w:val="21"/>
          <w:szCs w:val="21"/>
        </w:rPr>
        <w:t>学会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一些</w:t>
      </w:r>
      <w:r w:rsidR="00247CCB" w:rsidRPr="00CD2894">
        <w:rPr>
          <w:rFonts w:asciiTheme="minorEastAsia" w:hAnsiTheme="minorEastAsia" w:cs="Times New Roman" w:hint="eastAsia"/>
          <w:sz w:val="21"/>
          <w:szCs w:val="21"/>
        </w:rPr>
        <w:t>特定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的</w:t>
      </w:r>
      <w:r w:rsidR="008D2C41">
        <w:rPr>
          <w:rFonts w:asciiTheme="minorEastAsia" w:hAnsiTheme="minorEastAsia" w:cs="Times New Roman" w:hint="eastAsia"/>
          <w:sz w:val="21"/>
          <w:szCs w:val="21"/>
        </w:rPr>
        <w:t>请求</w:t>
      </w:r>
      <w:r w:rsidR="000A1374">
        <w:rPr>
          <w:rFonts w:asciiTheme="minorEastAsia" w:hAnsiTheme="minorEastAsia" w:cs="Times New Roman" w:hint="eastAsia"/>
          <w:sz w:val="21"/>
          <w:szCs w:val="21"/>
        </w:rPr>
        <w:t>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然而在许多情况下他们并没有准确地使用这些</w:t>
      </w:r>
      <w:r w:rsidR="000A1374">
        <w:rPr>
          <w:rFonts w:asciiTheme="minorEastAsia" w:hAnsiTheme="minorEastAsia" w:cs="Times New Roman" w:hint="eastAsia"/>
          <w:sz w:val="21"/>
          <w:szCs w:val="21"/>
        </w:rPr>
        <w:t>词汇。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也就是说，他们提出</w:t>
      </w:r>
      <w:r w:rsidR="00565E5E">
        <w:rPr>
          <w:rFonts w:asciiTheme="minorEastAsia" w:hAnsiTheme="minorEastAsia" w:cs="Times New Roman" w:hint="eastAsia"/>
          <w:sz w:val="21"/>
          <w:szCs w:val="21"/>
        </w:rPr>
        <w:t>的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请求</w:t>
      </w:r>
      <w:r w:rsidR="00565E5E">
        <w:rPr>
          <w:rFonts w:asciiTheme="minorEastAsia" w:hAnsiTheme="minorEastAsia" w:cs="Times New Roman" w:hint="eastAsia"/>
          <w:sz w:val="21"/>
          <w:szCs w:val="21"/>
        </w:rPr>
        <w:t>并不是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他们</w:t>
      </w:r>
      <w:r w:rsidR="0033280E">
        <w:rPr>
          <w:rFonts w:asciiTheme="minorEastAsia" w:hAnsiTheme="minorEastAsia" w:cs="Times New Roman" w:hint="eastAsia"/>
          <w:sz w:val="21"/>
          <w:szCs w:val="21"/>
        </w:rPr>
        <w:t>想要的东西</w:t>
      </w:r>
      <w:r w:rsidR="000A1374">
        <w:rPr>
          <w:rFonts w:asciiTheme="minorEastAsia" w:hAnsiTheme="minorEastAsia" w:cs="Times New Roman" w:hint="eastAsia"/>
          <w:sz w:val="21"/>
          <w:szCs w:val="21"/>
        </w:rPr>
        <w:t>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或者他们在真正需要</w:t>
      </w:r>
      <w:r w:rsidR="0033280E">
        <w:rPr>
          <w:rFonts w:asciiTheme="minorEastAsia" w:hAnsiTheme="minorEastAsia" w:cs="Times New Roman" w:hint="eastAsia"/>
          <w:sz w:val="21"/>
          <w:szCs w:val="21"/>
        </w:rPr>
        <w:t>某样东西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的时候(</w:t>
      </w:r>
      <w:r w:rsidR="000A1374">
        <w:rPr>
          <w:rFonts w:asciiTheme="minorEastAsia" w:hAnsiTheme="minorEastAsia" w:cs="Times New Roman" w:hint="eastAsia"/>
          <w:sz w:val="21"/>
          <w:szCs w:val="21"/>
        </w:rPr>
        <w:t>即使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在</w:t>
      </w:r>
      <w:r w:rsidR="004B3F9C">
        <w:rPr>
          <w:rFonts w:asciiTheme="minorEastAsia" w:hAnsiTheme="minorEastAsia" w:cs="Times New Roman" w:hint="eastAsia"/>
          <w:sz w:val="21"/>
          <w:szCs w:val="21"/>
        </w:rPr>
        <w:t>做她/他不想做的事情</w:t>
      </w:r>
      <w:r w:rsidR="00E51F8C">
        <w:rPr>
          <w:rFonts w:asciiTheme="minorEastAsia" w:hAnsiTheme="minorEastAsia" w:cs="Times New Roman" w:hint="eastAsia"/>
          <w:sz w:val="21"/>
          <w:szCs w:val="21"/>
        </w:rPr>
        <w:t>的时候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)</w:t>
      </w:r>
      <w:r w:rsidR="00E51F8C">
        <w:rPr>
          <w:rFonts w:asciiTheme="minorEastAsia" w:hAnsiTheme="minorEastAsia" w:cs="Times New Roman"/>
          <w:sz w:val="21"/>
          <w:szCs w:val="21"/>
        </w:rPr>
        <w:t xml:space="preserve"> </w:t>
      </w:r>
      <w:r w:rsidR="00BB1EA9">
        <w:rPr>
          <w:rFonts w:asciiTheme="minorEastAsia" w:hAnsiTheme="minorEastAsia" w:cs="Times New Roman" w:hint="eastAsia"/>
          <w:sz w:val="21"/>
          <w:szCs w:val="21"/>
        </w:rPr>
        <w:t>不会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使用这些</w:t>
      </w:r>
      <w:r w:rsidR="005D6C63">
        <w:rPr>
          <w:rFonts w:asciiTheme="minorEastAsia" w:hAnsiTheme="minorEastAsia" w:cs="Times New Roman" w:hint="eastAsia"/>
          <w:sz w:val="21"/>
          <w:szCs w:val="21"/>
        </w:rPr>
        <w:t>词汇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。因此</w:t>
      </w:r>
      <w:r w:rsidR="00E51F8C">
        <w:rPr>
          <w:rFonts w:asciiTheme="minorEastAsia" w:hAnsiTheme="minorEastAsia" w:cs="Times New Roman" w:hint="eastAsia"/>
          <w:sz w:val="21"/>
          <w:szCs w:val="21"/>
        </w:rPr>
        <w:t>在练习中，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我们</w:t>
      </w:r>
      <w:r w:rsidR="0020350F">
        <w:rPr>
          <w:rFonts w:asciiTheme="minorEastAsia" w:hAnsiTheme="minorEastAsia" w:cs="Times New Roman" w:hint="eastAsia"/>
          <w:sz w:val="21"/>
          <w:szCs w:val="21"/>
        </w:rPr>
        <w:t>先</w:t>
      </w:r>
      <w:r w:rsidR="006532E2" w:rsidRPr="00CD2894">
        <w:rPr>
          <w:rFonts w:asciiTheme="minorEastAsia" w:hAnsiTheme="minorEastAsia" w:cs="Times New Roman" w:hint="eastAsia"/>
          <w:sz w:val="21"/>
          <w:szCs w:val="21"/>
        </w:rPr>
        <w:t>教导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一个综合请求时。也就是说</w:t>
      </w:r>
      <w:r w:rsidR="00E51F8C">
        <w:rPr>
          <w:rFonts w:asciiTheme="minorEastAsia" w:hAnsiTheme="minorEastAsia" w:cs="Times New Roman" w:hint="eastAsia"/>
          <w:sz w:val="21"/>
          <w:szCs w:val="21"/>
        </w:rPr>
        <w:t>在学会综合请求之后</w:t>
      </w:r>
      <w:r w:rsidR="00EA5138">
        <w:rPr>
          <w:rFonts w:asciiTheme="minorEastAsia" w:hAnsiTheme="minorEastAsia" w:cs="Times New Roman" w:hint="eastAsia"/>
          <w:sz w:val="21"/>
          <w:szCs w:val="21"/>
        </w:rPr>
        <w:t>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孩子可能</w:t>
      </w:r>
      <w:r w:rsidR="004C5DFD">
        <w:rPr>
          <w:rFonts w:asciiTheme="minorEastAsia" w:hAnsiTheme="minorEastAsia" w:cs="Times New Roman" w:hint="eastAsia"/>
          <w:sz w:val="21"/>
          <w:szCs w:val="21"/>
        </w:rPr>
        <w:t>才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会开始使用特定的请求。如果孩子</w:t>
      </w:r>
      <w:r w:rsidR="00EA5138">
        <w:rPr>
          <w:rFonts w:asciiTheme="minorEastAsia" w:hAnsiTheme="minorEastAsia" w:cs="Times New Roman" w:hint="eastAsia"/>
          <w:sz w:val="21"/>
          <w:szCs w:val="21"/>
        </w:rPr>
        <w:t>不会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使用特定的请求，</w:t>
      </w:r>
      <w:r w:rsidR="005F7556">
        <w:rPr>
          <w:rFonts w:asciiTheme="minorEastAsia" w:hAnsiTheme="minorEastAsia" w:cs="Times New Roman" w:hint="eastAsia"/>
          <w:sz w:val="21"/>
          <w:szCs w:val="21"/>
        </w:rPr>
        <w:t>我们会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在学会综合请求后明确地</w:t>
      </w:r>
      <w:r w:rsidR="007254F9">
        <w:rPr>
          <w:rFonts w:asciiTheme="minorEastAsia" w:hAnsiTheme="minorEastAsia" w:cs="Times New Roman" w:hint="eastAsia"/>
          <w:sz w:val="21"/>
          <w:szCs w:val="21"/>
        </w:rPr>
        <w:t>教导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他们。研究表明教授综合要求并不妨碍以后开发特定</w:t>
      </w:r>
      <w:r w:rsidR="005D6C63">
        <w:rPr>
          <w:rFonts w:asciiTheme="minorEastAsia" w:hAnsiTheme="minorEastAsia" w:cs="Times New Roman" w:hint="eastAsia"/>
          <w:sz w:val="21"/>
          <w:szCs w:val="21"/>
        </w:rPr>
        <w:t>请求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，如果</w:t>
      </w:r>
      <w:r w:rsidR="00000F56">
        <w:rPr>
          <w:rFonts w:asciiTheme="minorEastAsia" w:hAnsiTheme="minorEastAsia" w:cs="Times New Roman" w:hint="eastAsia"/>
          <w:sz w:val="21"/>
          <w:szCs w:val="21"/>
        </w:rPr>
        <w:t>综合请求无法自主开发出的话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，我们</w:t>
      </w:r>
      <w:r w:rsidR="00875D87">
        <w:rPr>
          <w:rFonts w:asciiTheme="minorEastAsia" w:hAnsiTheme="minorEastAsia" w:cs="Times New Roman" w:hint="eastAsia"/>
          <w:sz w:val="21"/>
          <w:szCs w:val="21"/>
        </w:rPr>
        <w:t>将会有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具体的建议</w:t>
      </w:r>
      <w:r w:rsidR="00875D87">
        <w:rPr>
          <w:rFonts w:asciiTheme="minorEastAsia" w:hAnsiTheme="minorEastAsia" w:cs="Times New Roman" w:hint="eastAsia"/>
          <w:sz w:val="21"/>
          <w:szCs w:val="21"/>
        </w:rPr>
        <w:t>来指导孩子学会特定要求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(Ward et al.，出版)</w:t>
      </w:r>
      <w:r w:rsidR="002452B0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311D4B23" w14:textId="27A3BE75" w:rsidR="000C7658" w:rsidRPr="00CD2894" w:rsidRDefault="000C7658" w:rsidP="000C7658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最后，对许多孩子来说</w:t>
      </w:r>
      <w:r w:rsidR="00BA3CF5">
        <w:rPr>
          <w:rFonts w:asciiTheme="minorEastAsia" w:hAnsiTheme="minorEastAsia" w:cs="Times New Roman" w:hint="eastAsia"/>
          <w:sz w:val="21"/>
          <w:szCs w:val="21"/>
        </w:rPr>
        <w:t>能够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做主</w:t>
      </w:r>
      <w:r w:rsidR="00BA3CF5">
        <w:rPr>
          <w:rFonts w:asciiTheme="minorEastAsia" w:hAnsiTheme="minorEastAsia" w:cs="Times New Roman" w:hint="eastAsia"/>
          <w:sz w:val="21"/>
          <w:szCs w:val="21"/>
        </w:rPr>
        <w:t>当做将奖励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比任何特定物品重要得多。因此，像我的方式</w:t>
      </w:r>
      <w:r w:rsidR="00245A15">
        <w:rPr>
          <w:rFonts w:asciiTheme="minorEastAsia" w:hAnsiTheme="minorEastAsia" w:cs="Times New Roman" w:hint="eastAsia"/>
          <w:sz w:val="21"/>
          <w:szCs w:val="21"/>
        </w:rPr>
        <w:t>（my</w:t>
      </w:r>
      <w:r w:rsidR="00245A15">
        <w:rPr>
          <w:rFonts w:asciiTheme="minorEastAsia" w:hAnsiTheme="minorEastAsia" w:cs="Times New Roman"/>
          <w:sz w:val="21"/>
          <w:szCs w:val="21"/>
        </w:rPr>
        <w:t xml:space="preserve"> </w:t>
      </w:r>
      <w:r w:rsidR="00245A15">
        <w:rPr>
          <w:rFonts w:asciiTheme="minorEastAsia" w:hAnsiTheme="minorEastAsia" w:cs="Times New Roman" w:hint="eastAsia"/>
          <w:sz w:val="21"/>
          <w:szCs w:val="21"/>
        </w:rPr>
        <w:t>way）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这样的综合请求实际上可能传达了最重要的信息，即使是对一个陌生的</w:t>
      </w:r>
      <w:r w:rsidR="00C3280C">
        <w:rPr>
          <w:rFonts w:asciiTheme="minorEastAsia" w:hAnsiTheme="minorEastAsia" w:cs="Times New Roman" w:hint="eastAsia"/>
          <w:sz w:val="21"/>
          <w:szCs w:val="21"/>
        </w:rPr>
        <w:t>她/他也会明白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(例如，我的方式</w:t>
      </w:r>
      <w:r w:rsidR="00245A15">
        <w:rPr>
          <w:rFonts w:asciiTheme="minorEastAsia" w:hAnsiTheme="minorEastAsia" w:cs="Times New Roman" w:hint="eastAsia"/>
          <w:sz w:val="21"/>
          <w:szCs w:val="21"/>
        </w:rPr>
        <w:t>（my</w:t>
      </w:r>
      <w:r w:rsidR="00245A15">
        <w:rPr>
          <w:rFonts w:asciiTheme="minorEastAsia" w:hAnsiTheme="minorEastAsia" w:cs="Times New Roman"/>
          <w:sz w:val="21"/>
          <w:szCs w:val="21"/>
        </w:rPr>
        <w:t xml:space="preserve"> </w:t>
      </w:r>
      <w:r w:rsidR="00245A15">
        <w:rPr>
          <w:rFonts w:asciiTheme="minorEastAsia" w:hAnsiTheme="minorEastAsia" w:cs="Times New Roman" w:hint="eastAsia"/>
          <w:sz w:val="21"/>
          <w:szCs w:val="21"/>
        </w:rPr>
        <w:t>way）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意味着“跟着我的领导，做</w:t>
      </w:r>
      <w:r w:rsidR="006B0FD5">
        <w:rPr>
          <w:rFonts w:asciiTheme="minorEastAsia" w:hAnsiTheme="minorEastAsia" w:cs="Times New Roman" w:hint="eastAsia"/>
          <w:sz w:val="21"/>
          <w:szCs w:val="21"/>
        </w:rPr>
        <w:t>我想要做的事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”</w:t>
      </w:r>
      <w:r w:rsidR="00B41767">
        <w:rPr>
          <w:rFonts w:asciiTheme="minorEastAsia" w:hAnsiTheme="minorEastAsia" w:cs="Times New Roman" w:hint="eastAsia"/>
          <w:sz w:val="21"/>
          <w:szCs w:val="21"/>
        </w:rPr>
        <w:t>。</w:t>
      </w:r>
      <w:r w:rsidR="006D58E1" w:rsidRPr="00CD2894">
        <w:rPr>
          <w:rFonts w:asciiTheme="minorEastAsia" w:hAnsiTheme="minorEastAsia" w:cs="Times New Roman" w:hint="eastAsia"/>
          <w:sz w:val="21"/>
          <w:szCs w:val="21"/>
        </w:rPr>
        <w:t>相比较而言</w:t>
      </w:r>
      <w:r w:rsidR="00B41767">
        <w:rPr>
          <w:rFonts w:asciiTheme="minorEastAsia" w:hAnsiTheme="minorEastAsia" w:cs="Times New Roman" w:hint="eastAsia"/>
          <w:sz w:val="21"/>
          <w:szCs w:val="21"/>
        </w:rPr>
        <w:t>孩子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对iPad的请求</w:t>
      </w:r>
      <w:r w:rsidR="00B41767">
        <w:rPr>
          <w:rFonts w:asciiTheme="minorEastAsia" w:hAnsiTheme="minorEastAsia" w:cs="Times New Roman" w:hint="eastAsia"/>
          <w:sz w:val="21"/>
          <w:szCs w:val="21"/>
        </w:rPr>
        <w:t>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并没有告诉</w:t>
      </w:r>
      <w:r w:rsidR="006B0FD5">
        <w:rPr>
          <w:rFonts w:asciiTheme="minorEastAsia" w:hAnsiTheme="minorEastAsia" w:cs="Times New Roman" w:hint="eastAsia"/>
          <w:sz w:val="21"/>
          <w:szCs w:val="21"/>
        </w:rPr>
        <w:t>对方</w:t>
      </w:r>
      <w:r w:rsidR="00E76A62">
        <w:rPr>
          <w:rFonts w:asciiTheme="minorEastAsia" w:hAnsiTheme="minorEastAsia" w:cs="Times New Roman" w:hint="eastAsia"/>
          <w:sz w:val="21"/>
          <w:szCs w:val="21"/>
        </w:rPr>
        <w:t>孩子想要如何来玩iPad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48B66B80" w14:textId="2DDB956F" w:rsidR="001921E9" w:rsidRPr="00CD2894" w:rsidRDefault="001921E9" w:rsidP="001921E9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我不喜欢</w:t>
      </w:r>
      <w:r w:rsidR="008A53FF">
        <w:rPr>
          <w:rFonts w:asciiTheme="minorEastAsia" w:hAnsiTheme="minorEastAsia" w:cs="Times New Roman" w:hint="eastAsia"/>
          <w:sz w:val="21"/>
          <w:szCs w:val="21"/>
        </w:rPr>
        <w:t>“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我的方式</w:t>
      </w:r>
      <w:r w:rsidR="00245A15">
        <w:rPr>
          <w:rFonts w:asciiTheme="minorEastAsia" w:hAnsiTheme="minorEastAsia" w:cs="Times New Roman" w:hint="eastAsia"/>
          <w:sz w:val="21"/>
          <w:szCs w:val="21"/>
        </w:rPr>
        <w:t>（my</w:t>
      </w:r>
      <w:r w:rsidR="00245A15">
        <w:rPr>
          <w:rFonts w:asciiTheme="minorEastAsia" w:hAnsiTheme="minorEastAsia" w:cs="Times New Roman"/>
          <w:sz w:val="21"/>
          <w:szCs w:val="21"/>
        </w:rPr>
        <w:t xml:space="preserve"> </w:t>
      </w:r>
      <w:r w:rsidR="00245A15">
        <w:rPr>
          <w:rFonts w:asciiTheme="minorEastAsia" w:hAnsiTheme="minorEastAsia" w:cs="Times New Roman" w:hint="eastAsia"/>
          <w:sz w:val="21"/>
          <w:szCs w:val="21"/>
        </w:rPr>
        <w:t>way）</w:t>
      </w:r>
      <w:r w:rsidR="008A53FF">
        <w:rPr>
          <w:rFonts w:asciiTheme="minorEastAsia" w:hAnsiTheme="minorEastAsia" w:cs="Times New Roman" w:hint="eastAsia"/>
          <w:sz w:val="21"/>
          <w:szCs w:val="21"/>
        </w:rPr>
        <w:t>”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这</w:t>
      </w:r>
      <w:r w:rsidR="00B41767">
        <w:rPr>
          <w:rFonts w:asciiTheme="minorEastAsia" w:hAnsiTheme="minorEastAsia" w:cs="Times New Roman" w:hint="eastAsia"/>
          <w:sz w:val="21"/>
          <w:szCs w:val="21"/>
        </w:rPr>
        <w:t>句话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。孩子一定要这么说吗?</w:t>
      </w:r>
    </w:p>
    <w:p w14:paraId="3EEB4729" w14:textId="1FF618AD" w:rsidR="001921E9" w:rsidRPr="00CD2894" w:rsidRDefault="001921E9" w:rsidP="001921E9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当然不</w:t>
      </w:r>
      <w:r w:rsidR="006002A8" w:rsidRPr="00CD2894">
        <w:rPr>
          <w:rFonts w:asciiTheme="minorEastAsia" w:hAnsiTheme="minorEastAsia" w:cs="Times New Roman" w:hint="eastAsia"/>
          <w:sz w:val="21"/>
          <w:szCs w:val="21"/>
        </w:rPr>
        <w:t>是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!</w:t>
      </w:r>
      <w:r w:rsidR="006002A8" w:rsidRPr="00CD2894">
        <w:rPr>
          <w:rFonts w:asciiTheme="minorEastAsia" w:hAnsiTheme="minorEastAsia" w:cs="Times New Roman"/>
          <w:sz w:val="21"/>
          <w:szCs w:val="21"/>
        </w:rPr>
        <w:t xml:space="preserve"> </w:t>
      </w:r>
      <w:r w:rsidR="001521EB">
        <w:rPr>
          <w:rFonts w:asciiTheme="minorEastAsia" w:hAnsiTheme="minorEastAsia" w:cs="Times New Roman" w:hint="eastAsia"/>
          <w:sz w:val="21"/>
          <w:szCs w:val="21"/>
        </w:rPr>
        <w:t>你可以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与你的</w:t>
      </w:r>
      <w:r w:rsidR="001521EB">
        <w:rPr>
          <w:rFonts w:asciiTheme="minorEastAsia" w:hAnsiTheme="minorEastAsia" w:cs="Times New Roman" w:hint="eastAsia"/>
          <w:sz w:val="21"/>
          <w:szCs w:val="21"/>
        </w:rPr>
        <w:t>专业治疗师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讨论不同的选择。</w:t>
      </w:r>
      <w:r w:rsidR="001521EB">
        <w:rPr>
          <w:rFonts w:asciiTheme="minorEastAsia" w:hAnsiTheme="minorEastAsia" w:cs="Times New Roman" w:hint="eastAsia"/>
          <w:sz w:val="21"/>
          <w:szCs w:val="21"/>
        </w:rPr>
        <w:t>我们是想要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教孩子周围的人都能接受的话。最重要的是，我们</w:t>
      </w:r>
      <w:r w:rsidR="00D230F0">
        <w:rPr>
          <w:rFonts w:asciiTheme="minorEastAsia" w:hAnsiTheme="minorEastAsia" w:cs="Times New Roman" w:hint="eastAsia"/>
          <w:sz w:val="21"/>
          <w:szCs w:val="21"/>
        </w:rPr>
        <w:t>要快速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教孩子们一种简单的</w:t>
      </w:r>
      <w:r w:rsidR="00523C73">
        <w:rPr>
          <w:rFonts w:asciiTheme="minorEastAsia" w:hAnsiTheme="minorEastAsia" w:cs="Times New Roman" w:hint="eastAsia"/>
          <w:sz w:val="21"/>
          <w:szCs w:val="21"/>
        </w:rPr>
        <w:t>沟通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方式。</w:t>
      </w:r>
      <w:r w:rsidR="00523C73">
        <w:rPr>
          <w:rFonts w:asciiTheme="minorEastAsia" w:hAnsiTheme="minorEastAsia" w:cs="Times New Roman" w:hint="eastAsia"/>
          <w:sz w:val="21"/>
          <w:szCs w:val="21"/>
        </w:rPr>
        <w:t>大部分情况下的问题行为</w:t>
      </w:r>
      <w:r w:rsidR="0047022D">
        <w:rPr>
          <w:rFonts w:asciiTheme="minorEastAsia" w:hAnsiTheme="minorEastAsia" w:cs="Times New Roman" w:hint="eastAsia"/>
          <w:sz w:val="21"/>
          <w:szCs w:val="21"/>
        </w:rPr>
        <w:t>是因为沟通不当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，很多孩子</w:t>
      </w:r>
      <w:r w:rsidR="0047022D">
        <w:rPr>
          <w:rFonts w:asciiTheme="minorEastAsia" w:hAnsiTheme="minorEastAsia" w:cs="Times New Roman" w:hint="eastAsia"/>
          <w:sz w:val="21"/>
          <w:szCs w:val="21"/>
        </w:rPr>
        <w:t>持续的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练习</w:t>
      </w:r>
      <w:r w:rsidR="008B3EB1">
        <w:rPr>
          <w:rFonts w:asciiTheme="minorEastAsia" w:hAnsiTheme="minorEastAsia" w:cs="Times New Roman" w:hint="eastAsia"/>
          <w:sz w:val="21"/>
          <w:szCs w:val="21"/>
        </w:rPr>
        <w:t>无效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沟通</w:t>
      </w:r>
      <w:r w:rsidR="008B3EB1">
        <w:rPr>
          <w:rFonts w:asciiTheme="minorEastAsia" w:hAnsiTheme="minorEastAsia" w:cs="Times New Roman" w:hint="eastAsia"/>
          <w:sz w:val="21"/>
          <w:szCs w:val="21"/>
        </w:rPr>
        <w:t>，所以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我们希望教授一种新的沟通方式，让孩子们易于学习和使用并且</w:t>
      </w:r>
      <w:r w:rsidR="0080751B">
        <w:rPr>
          <w:rFonts w:asciiTheme="minorEastAsia" w:hAnsiTheme="minorEastAsia" w:cs="Times New Roman" w:hint="eastAsia"/>
          <w:sz w:val="21"/>
          <w:szCs w:val="21"/>
        </w:rPr>
        <w:t>和身边的人进行有效沟通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5462148E" w14:textId="23D33997" w:rsidR="001921E9" w:rsidRPr="00CD2894" w:rsidRDefault="001921E9" w:rsidP="001921E9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为什么你</w:t>
      </w:r>
      <w:r w:rsidR="007F24CD" w:rsidRPr="00CD2894">
        <w:rPr>
          <w:rFonts w:asciiTheme="minorEastAsia" w:hAnsiTheme="minorEastAsia" w:cs="Times New Roman" w:hint="eastAsia"/>
          <w:sz w:val="21"/>
          <w:szCs w:val="21"/>
        </w:rPr>
        <w:t>需要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多次练习类似的</w:t>
      </w:r>
      <w:r w:rsidR="0057322B">
        <w:rPr>
          <w:rFonts w:asciiTheme="minorEastAsia" w:hAnsiTheme="minorEastAsia" w:cs="Times New Roman" w:hint="eastAsia"/>
          <w:sz w:val="21"/>
          <w:szCs w:val="21"/>
        </w:rPr>
        <w:t>活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动?</w:t>
      </w:r>
    </w:p>
    <w:p w14:paraId="209E70B3" w14:textId="075D14BB" w:rsidR="001921E9" w:rsidRPr="00CD2894" w:rsidRDefault="001921E9" w:rsidP="001921E9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孩子们需要比我们预期更多的练习来学习新技能。为什么在纠正孩子的错误后，五分钟后孩子又犯同样的错误</w:t>
      </w:r>
      <w:r w:rsidR="0007244C">
        <w:rPr>
          <w:rFonts w:asciiTheme="minorEastAsia" w:hAnsiTheme="minorEastAsia" w:cs="Times New Roman" w:hint="eastAsia"/>
          <w:sz w:val="21"/>
          <w:szCs w:val="21"/>
        </w:rPr>
        <w:t>呢？这就是因为，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在很多情况下，一次</w:t>
      </w:r>
      <w:r w:rsidR="0007244C">
        <w:rPr>
          <w:rFonts w:asciiTheme="minorEastAsia" w:hAnsiTheme="minorEastAsia" w:cs="Times New Roman" w:hint="eastAsia"/>
          <w:sz w:val="21"/>
          <w:szCs w:val="21"/>
        </w:rPr>
        <w:t>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甚至10次</w:t>
      </w:r>
      <w:r w:rsidR="00D630B7">
        <w:rPr>
          <w:rFonts w:asciiTheme="minorEastAsia" w:hAnsiTheme="minorEastAsia" w:cs="Times New Roman" w:hint="eastAsia"/>
          <w:sz w:val="21"/>
          <w:szCs w:val="21"/>
        </w:rPr>
        <w:t>的练习</w:t>
      </w:r>
      <w:r w:rsidR="001A00AC">
        <w:rPr>
          <w:rFonts w:asciiTheme="minorEastAsia" w:hAnsiTheme="minorEastAsia" w:cs="Times New Roman" w:hint="eastAsia"/>
          <w:sz w:val="21"/>
          <w:szCs w:val="21"/>
        </w:rPr>
        <w:t>都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不够。</w:t>
      </w:r>
    </w:p>
    <w:p w14:paraId="7C223CC6" w14:textId="7C722653" w:rsidR="001921E9" w:rsidRPr="00CD2894" w:rsidRDefault="001921E9" w:rsidP="001921E9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如果我们等待自然出现的机会来练习一项技能，考虑一下</w:t>
      </w:r>
      <w:r w:rsidR="0007244C">
        <w:rPr>
          <w:rFonts w:asciiTheme="minorEastAsia" w:hAnsiTheme="minorEastAsia" w:cs="Times New Roman" w:hint="eastAsia"/>
          <w:sz w:val="21"/>
          <w:szCs w:val="21"/>
        </w:rPr>
        <w:t>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孩子需要多长时间才能学会这项技能</w:t>
      </w:r>
      <w:r w:rsidR="00D630B7">
        <w:rPr>
          <w:rFonts w:asciiTheme="minorEastAsia" w:hAnsiTheme="minorEastAsia" w:cs="Times New Roman" w:hint="eastAsia"/>
          <w:sz w:val="21"/>
          <w:szCs w:val="21"/>
        </w:rPr>
        <w:t>？</w:t>
      </w:r>
      <w:r w:rsidR="005A6501">
        <w:rPr>
          <w:rFonts w:asciiTheme="minorEastAsia" w:hAnsiTheme="minorEastAsia" w:cs="Times New Roman" w:hint="eastAsia"/>
          <w:sz w:val="21"/>
          <w:szCs w:val="21"/>
        </w:rPr>
        <w:t>例如，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如果孩子被要求刷牙时容易发脾气，而大人试图利用自然发生的机会教他更好的回应，大多数孩子每天只能得到两次练习的机会。按照这样的速度，孩子需要很长时间才能得到足够的练习</w:t>
      </w:r>
      <w:r w:rsidR="00A21A9E">
        <w:rPr>
          <w:rFonts w:asciiTheme="minorEastAsia" w:hAnsiTheme="minorEastAsia" w:cs="Times New Roman" w:hint="eastAsia"/>
          <w:sz w:val="21"/>
          <w:szCs w:val="21"/>
        </w:rPr>
        <w:t>，</w:t>
      </w:r>
      <w:r w:rsidR="001D211C">
        <w:rPr>
          <w:rFonts w:asciiTheme="minorEastAsia" w:hAnsiTheme="minorEastAsia" w:cs="Times New Roman" w:hint="eastAsia"/>
          <w:sz w:val="21"/>
          <w:szCs w:val="21"/>
        </w:rPr>
        <w:t>以及真正运</w:t>
      </w:r>
      <w:r w:rsidR="003B3D78">
        <w:rPr>
          <w:rFonts w:asciiTheme="minorEastAsia" w:hAnsiTheme="minorEastAsia" w:cs="Times New Roman" w:hint="eastAsia"/>
          <w:sz w:val="21"/>
          <w:szCs w:val="21"/>
        </w:rPr>
        <w:t>用</w:t>
      </w:r>
      <w:r w:rsidR="001D211C">
        <w:rPr>
          <w:rFonts w:asciiTheme="minorEastAsia" w:hAnsiTheme="minorEastAsia" w:cs="Times New Roman" w:hint="eastAsia"/>
          <w:sz w:val="21"/>
          <w:szCs w:val="21"/>
        </w:rPr>
        <w:t>到练习过的</w:t>
      </w:r>
      <w:r w:rsidR="007864A8">
        <w:rPr>
          <w:rFonts w:asciiTheme="minorEastAsia" w:hAnsiTheme="minorEastAsia" w:cs="Times New Roman" w:hint="eastAsia"/>
          <w:sz w:val="21"/>
          <w:szCs w:val="21"/>
        </w:rPr>
        <w:t>正面行为</w:t>
      </w:r>
      <w:r w:rsidR="00F61AAD">
        <w:rPr>
          <w:rFonts w:asciiTheme="minorEastAsia" w:hAnsiTheme="minorEastAsia" w:cs="Times New Roman" w:hint="eastAsia"/>
          <w:sz w:val="21"/>
          <w:szCs w:val="21"/>
        </w:rPr>
        <w:t>（appropriate</w:t>
      </w:r>
      <w:r w:rsidR="00F61AAD">
        <w:rPr>
          <w:rFonts w:asciiTheme="minorEastAsia" w:hAnsiTheme="minorEastAsia" w:cs="Times New Roman"/>
          <w:sz w:val="21"/>
          <w:szCs w:val="21"/>
        </w:rPr>
        <w:t xml:space="preserve"> </w:t>
      </w:r>
      <w:r w:rsidR="00F61AAD">
        <w:rPr>
          <w:rFonts w:asciiTheme="minorEastAsia" w:hAnsiTheme="minorEastAsia" w:cs="Times New Roman" w:hint="eastAsia"/>
          <w:sz w:val="21"/>
          <w:szCs w:val="21"/>
        </w:rPr>
        <w:t>behaviors）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4DACA01A" w14:textId="3FB692BE" w:rsidR="001921E9" w:rsidRPr="00CD2894" w:rsidRDefault="008F25D2" w:rsidP="001921E9">
      <w:pPr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cs="Times New Roman" w:hint="eastAsia"/>
          <w:sz w:val="21"/>
          <w:szCs w:val="21"/>
        </w:rPr>
        <w:lastRenderedPageBreak/>
        <w:t>因此</w:t>
      </w:r>
      <w:r w:rsidR="00CC53C1">
        <w:rPr>
          <w:rFonts w:asciiTheme="minorEastAsia" w:hAnsiTheme="minorEastAsia" w:cs="Times New Roman" w:hint="eastAsia"/>
          <w:sz w:val="21"/>
          <w:szCs w:val="21"/>
        </w:rPr>
        <w:t>，</w:t>
      </w:r>
      <w:r w:rsidR="001921E9" w:rsidRPr="00CD2894">
        <w:rPr>
          <w:rFonts w:asciiTheme="minorEastAsia" w:hAnsiTheme="minorEastAsia" w:cs="Times New Roman" w:hint="eastAsia"/>
          <w:sz w:val="21"/>
          <w:szCs w:val="21"/>
        </w:rPr>
        <w:t>我们在治疗中设置了集中练习的机会</w:t>
      </w:r>
      <w:r w:rsidR="00852173">
        <w:rPr>
          <w:rFonts w:asciiTheme="minorEastAsia" w:hAnsiTheme="minorEastAsia" w:cs="Times New Roman" w:hint="eastAsia"/>
          <w:sz w:val="21"/>
          <w:szCs w:val="21"/>
        </w:rPr>
        <w:t>，</w:t>
      </w:r>
      <w:r w:rsidR="001921E9" w:rsidRPr="00CD2894">
        <w:rPr>
          <w:rFonts w:asciiTheme="minorEastAsia" w:hAnsiTheme="minorEastAsia" w:cs="Times New Roman" w:hint="eastAsia"/>
          <w:sz w:val="21"/>
          <w:szCs w:val="21"/>
        </w:rPr>
        <w:t>这样孩子们就能得到他们需要的练习，从而在技能方面变得出色。</w:t>
      </w:r>
    </w:p>
    <w:p w14:paraId="7286E2CE" w14:textId="173FFF5A" w:rsidR="001921E9" w:rsidRPr="00CD2894" w:rsidRDefault="001921E9" w:rsidP="001921E9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当孩子在练习中快速、轻松、独立地使用新技能时，</w:t>
      </w:r>
      <w:r w:rsidR="0058541D">
        <w:rPr>
          <w:rFonts w:asciiTheme="minorEastAsia" w:hAnsiTheme="minorEastAsia" w:cs="Times New Roman" w:hint="eastAsia"/>
          <w:sz w:val="21"/>
          <w:szCs w:val="21"/>
        </w:rPr>
        <w:t>我们则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知道他已经学会了新技能</w:t>
      </w:r>
      <w:r w:rsidR="00FF7F23">
        <w:rPr>
          <w:rFonts w:asciiTheme="minorEastAsia" w:hAnsiTheme="minorEastAsia" w:cs="Times New Roman" w:hint="eastAsia"/>
          <w:sz w:val="21"/>
          <w:szCs w:val="21"/>
        </w:rPr>
        <w:t>，那么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我们就不用经常练习了。</w:t>
      </w:r>
      <w:r w:rsidR="0058541D">
        <w:rPr>
          <w:rFonts w:asciiTheme="minorEastAsia" w:hAnsiTheme="minorEastAsia" w:cs="Times New Roman" w:hint="eastAsia"/>
          <w:sz w:val="21"/>
          <w:szCs w:val="21"/>
        </w:rPr>
        <w:t>家长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将能够继续日常生活，</w:t>
      </w:r>
      <w:r w:rsidR="00FC75FB">
        <w:rPr>
          <w:rFonts w:asciiTheme="minorEastAsia" w:hAnsiTheme="minorEastAsia" w:cs="Times New Roman" w:hint="eastAsia"/>
          <w:sz w:val="21"/>
          <w:szCs w:val="21"/>
        </w:rPr>
        <w:t>并且看到孩子在生活中灵活的使用所学到的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技能。</w:t>
      </w:r>
    </w:p>
    <w:p w14:paraId="419F0386" w14:textId="4887ECC5" w:rsidR="007B6B23" w:rsidRPr="00CD2894" w:rsidRDefault="007B6B23" w:rsidP="007B6B23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如果孩子对练习感到沮丧怎么办?</w:t>
      </w:r>
    </w:p>
    <w:p w14:paraId="037B39F9" w14:textId="430B6FD1" w:rsidR="007B6B23" w:rsidRPr="00CD2894" w:rsidRDefault="007B6B23" w:rsidP="007B6B23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练习是一项艰苦的工作。就像在健身房</w:t>
      </w:r>
      <w:r w:rsidR="00FC75FB">
        <w:rPr>
          <w:rFonts w:asciiTheme="minorEastAsia" w:hAnsiTheme="minorEastAsia" w:cs="Times New Roman" w:hint="eastAsia"/>
          <w:sz w:val="21"/>
          <w:szCs w:val="21"/>
        </w:rPr>
        <w:t>锻炼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一样</w:t>
      </w:r>
      <w:r w:rsidR="00FC75FB">
        <w:rPr>
          <w:rFonts w:asciiTheme="minorEastAsia" w:hAnsiTheme="minorEastAsia" w:cs="Times New Roman" w:hint="eastAsia"/>
          <w:sz w:val="21"/>
          <w:szCs w:val="21"/>
        </w:rPr>
        <w:t>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第五次练习比第一次更难，但如果你只做一次</w:t>
      </w:r>
      <w:r w:rsidR="001832B8" w:rsidRPr="00CD2894">
        <w:rPr>
          <w:rFonts w:asciiTheme="minorEastAsia" w:hAnsiTheme="minorEastAsia" w:cs="Times New Roman" w:hint="eastAsia"/>
          <w:sz w:val="21"/>
          <w:szCs w:val="21"/>
        </w:rPr>
        <w:t>就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不会很快变得强壮起来。</w:t>
      </w:r>
      <w:r w:rsidR="00FC75FB">
        <w:rPr>
          <w:rFonts w:asciiTheme="minorEastAsia" w:hAnsiTheme="minorEastAsia" w:cs="Times New Roman" w:hint="eastAsia"/>
          <w:sz w:val="21"/>
          <w:szCs w:val="21"/>
        </w:rPr>
        <w:t>当然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我们不希望孩子们在这个过程中感到沮丧。如果您注意到您的孩子感到沮丧，请</w:t>
      </w:r>
      <w:r w:rsidR="008F25D2">
        <w:rPr>
          <w:rFonts w:asciiTheme="minorEastAsia" w:hAnsiTheme="minorEastAsia" w:cs="Times New Roman" w:hint="eastAsia"/>
          <w:sz w:val="21"/>
          <w:szCs w:val="21"/>
        </w:rPr>
        <w:t>让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他/她的</w:t>
      </w:r>
      <w:r w:rsidR="00AD4A27">
        <w:rPr>
          <w:rFonts w:asciiTheme="minorEastAsia" w:hAnsiTheme="minorEastAsia" w:cs="Times New Roman" w:hint="eastAsia"/>
          <w:sz w:val="21"/>
          <w:szCs w:val="21"/>
        </w:rPr>
        <w:t>专业治疗师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知道。</w:t>
      </w:r>
      <w:r w:rsidR="00AD4A27">
        <w:rPr>
          <w:rFonts w:asciiTheme="minorEastAsia" w:hAnsiTheme="minorEastAsia" w:cs="Times New Roman" w:hint="eastAsia"/>
          <w:sz w:val="21"/>
          <w:szCs w:val="21"/>
        </w:rPr>
        <w:t>专业治疗师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可以做很多事情来提供帮助，比如让</w:t>
      </w:r>
      <w:r w:rsidR="00426DDC">
        <w:rPr>
          <w:rFonts w:asciiTheme="minorEastAsia" w:hAnsiTheme="minorEastAsia" w:cs="Times New Roman" w:hint="eastAsia"/>
          <w:sz w:val="21"/>
          <w:szCs w:val="21"/>
        </w:rPr>
        <w:t>奖励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间隔(孩子的方式)更长，持续</w:t>
      </w:r>
      <w:r w:rsidR="00426DDC">
        <w:rPr>
          <w:rFonts w:asciiTheme="minorEastAsia" w:hAnsiTheme="minorEastAsia" w:cs="Times New Roman" w:hint="eastAsia"/>
          <w:sz w:val="21"/>
          <w:szCs w:val="21"/>
        </w:rPr>
        <w:t>奖励</w:t>
      </w:r>
      <w:r w:rsidR="00F53954" w:rsidRPr="00CD2894">
        <w:rPr>
          <w:rFonts w:asciiTheme="minorEastAsia" w:hAnsiTheme="minorEastAsia" w:cs="Times New Roman" w:hint="eastAsia"/>
          <w:sz w:val="21"/>
          <w:szCs w:val="21"/>
        </w:rPr>
        <w:t>的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时间更</w:t>
      </w:r>
      <w:r w:rsidR="00F53954" w:rsidRPr="00CD2894">
        <w:rPr>
          <w:rFonts w:asciiTheme="minorEastAsia" w:hAnsiTheme="minorEastAsia" w:cs="Times New Roman" w:hint="eastAsia"/>
          <w:sz w:val="21"/>
          <w:szCs w:val="21"/>
        </w:rPr>
        <w:t>加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多样，或者在适当的情况下与孩子进行一些</w:t>
      </w:r>
      <w:r w:rsidR="004A3F27" w:rsidRPr="00CD2894">
        <w:rPr>
          <w:rFonts w:asciiTheme="minorEastAsia" w:hAnsiTheme="minorEastAsia" w:cs="Times New Roman" w:hint="eastAsia"/>
          <w:sz w:val="21"/>
          <w:szCs w:val="21"/>
        </w:rPr>
        <w:t>课程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前讨论和</w:t>
      </w:r>
      <w:r w:rsidR="004A3F27" w:rsidRPr="00CD2894">
        <w:rPr>
          <w:rFonts w:asciiTheme="minorEastAsia" w:hAnsiTheme="minorEastAsia" w:cs="Times New Roman" w:hint="eastAsia"/>
          <w:sz w:val="21"/>
          <w:szCs w:val="21"/>
        </w:rPr>
        <w:t>课程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后</w:t>
      </w:r>
      <w:r w:rsidR="00E9269A">
        <w:rPr>
          <w:rFonts w:asciiTheme="minorEastAsia" w:hAnsiTheme="minorEastAsia" w:cs="Times New Roman" w:hint="eastAsia"/>
          <w:sz w:val="21"/>
          <w:szCs w:val="21"/>
        </w:rPr>
        <w:t>总结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对话。</w:t>
      </w:r>
    </w:p>
    <w:p w14:paraId="23DF034B" w14:textId="59C13750" w:rsidR="007B6B23" w:rsidRPr="00CD2894" w:rsidRDefault="007B6B23" w:rsidP="007B6B23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为什么只</w:t>
      </w:r>
      <w:r w:rsidR="00E74E11" w:rsidRPr="00CD2894">
        <w:rPr>
          <w:rFonts w:asciiTheme="minorEastAsia" w:hAnsiTheme="minorEastAsia" w:cs="Times New Roman" w:hint="eastAsia"/>
          <w:sz w:val="21"/>
          <w:szCs w:val="21"/>
        </w:rPr>
        <w:t>在一个方面练习合作技能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?</w:t>
      </w:r>
      <w:r w:rsidR="00A21A9E">
        <w:rPr>
          <w:rFonts w:asciiTheme="minorEastAsia" w:hAnsiTheme="minorEastAsia" w:cs="Times New Roman" w:hint="eastAsia"/>
          <w:sz w:val="21"/>
          <w:szCs w:val="21"/>
        </w:rPr>
        <w:t>问题行为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通常</w:t>
      </w:r>
      <w:r w:rsidR="005C3297" w:rsidRPr="00CD2894">
        <w:rPr>
          <w:rFonts w:asciiTheme="minorEastAsia" w:hAnsiTheme="minorEastAsia" w:cs="Times New Roman" w:hint="eastAsia"/>
          <w:sz w:val="21"/>
          <w:szCs w:val="21"/>
        </w:rPr>
        <w:t>对于</w:t>
      </w:r>
      <w:r w:rsidR="00494D5A">
        <w:rPr>
          <w:rFonts w:asciiTheme="minorEastAsia" w:hAnsiTheme="minorEastAsia" w:cs="Times New Roman" w:hint="eastAsia"/>
          <w:sz w:val="21"/>
          <w:szCs w:val="21"/>
        </w:rPr>
        <w:t>要花时间比较长的</w:t>
      </w:r>
      <w:r w:rsidR="007A60FC">
        <w:rPr>
          <w:rFonts w:asciiTheme="minorEastAsia" w:hAnsiTheme="minorEastAsia" w:cs="Times New Roman" w:hint="eastAsia"/>
          <w:sz w:val="21"/>
          <w:szCs w:val="21"/>
        </w:rPr>
        <w:t>事件</w:t>
      </w:r>
      <w:r w:rsidR="00471063">
        <w:rPr>
          <w:rFonts w:asciiTheme="minorEastAsia" w:hAnsiTheme="minorEastAsia" w:cs="Times New Roman" w:hint="eastAsia"/>
          <w:sz w:val="21"/>
          <w:szCs w:val="21"/>
        </w:rPr>
        <w:t>才容易发生。</w:t>
      </w:r>
    </w:p>
    <w:p w14:paraId="0E7A427C" w14:textId="19528D52" w:rsidR="007B6B23" w:rsidRPr="00CD2894" w:rsidRDefault="007B6B23" w:rsidP="007B6B23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从评估中我们经常了解到，孩子们被要求做</w:t>
      </w:r>
      <w:r w:rsidR="00CE4C06">
        <w:rPr>
          <w:rFonts w:asciiTheme="minorEastAsia" w:hAnsiTheme="minorEastAsia" w:cs="Times New Roman" w:hint="eastAsia"/>
          <w:sz w:val="21"/>
          <w:szCs w:val="21"/>
        </w:rPr>
        <w:t>某些特定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的任务时会表现出问题行为。如果你的孩子是这种情况，我们想要孩子</w:t>
      </w:r>
      <w:r w:rsidR="0077776A">
        <w:rPr>
          <w:rFonts w:asciiTheme="minorEastAsia" w:hAnsiTheme="minorEastAsia" w:cs="Times New Roman" w:hint="eastAsia"/>
          <w:sz w:val="21"/>
          <w:szCs w:val="21"/>
        </w:rPr>
        <w:t>知道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这些任务并没有那么</w:t>
      </w:r>
      <w:r w:rsidR="00CE4C06">
        <w:rPr>
          <w:rFonts w:asciiTheme="minorEastAsia" w:hAnsiTheme="minorEastAsia" w:cs="Times New Roman" w:hint="eastAsia"/>
          <w:sz w:val="21"/>
          <w:szCs w:val="21"/>
        </w:rPr>
        <w:t>麻烦，</w:t>
      </w:r>
      <w:r w:rsidR="0077776A">
        <w:rPr>
          <w:rFonts w:asciiTheme="minorEastAsia" w:hAnsiTheme="minorEastAsia" w:cs="Times New Roman" w:hint="eastAsia"/>
          <w:sz w:val="21"/>
          <w:szCs w:val="21"/>
        </w:rPr>
        <w:t>不需要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太长时间</w:t>
      </w:r>
      <w:r w:rsidR="006D503F">
        <w:rPr>
          <w:rFonts w:asciiTheme="minorEastAsia" w:hAnsiTheme="minorEastAsia" w:cs="Times New Roman" w:hint="eastAsia"/>
          <w:sz w:val="21"/>
          <w:szCs w:val="21"/>
        </w:rPr>
        <w:t>，</w:t>
      </w:r>
      <w:r w:rsidR="00252D64">
        <w:rPr>
          <w:rFonts w:asciiTheme="minorEastAsia" w:hAnsiTheme="minorEastAsia" w:cs="Times New Roman" w:hint="eastAsia"/>
          <w:sz w:val="21"/>
          <w:szCs w:val="21"/>
        </w:rPr>
        <w:t>或</w:t>
      </w:r>
      <w:r w:rsidR="0077776A">
        <w:rPr>
          <w:rFonts w:asciiTheme="minorEastAsia" w:hAnsiTheme="minorEastAsia" w:cs="Times New Roman" w:hint="eastAsia"/>
          <w:sz w:val="21"/>
          <w:szCs w:val="21"/>
        </w:rPr>
        <w:t>是</w:t>
      </w:r>
      <w:r w:rsidR="00F61AAD">
        <w:rPr>
          <w:rFonts w:asciiTheme="minorEastAsia" w:hAnsiTheme="minorEastAsia" w:cs="Times New Roman" w:hint="eastAsia"/>
          <w:sz w:val="21"/>
          <w:szCs w:val="21"/>
        </w:rPr>
        <w:t>他们不</w:t>
      </w:r>
      <w:r w:rsidR="00252D64">
        <w:rPr>
          <w:rFonts w:asciiTheme="minorEastAsia" w:hAnsiTheme="minorEastAsia" w:cs="Times New Roman" w:hint="eastAsia"/>
          <w:sz w:val="21"/>
          <w:szCs w:val="21"/>
        </w:rPr>
        <w:t>喜欢的事情。我们想要孩子练习的</w:t>
      </w:r>
      <w:r w:rsidR="006D503F">
        <w:rPr>
          <w:rFonts w:asciiTheme="minorEastAsia" w:hAnsiTheme="minorEastAsia" w:cs="Times New Roman" w:hint="eastAsia"/>
          <w:sz w:val="21"/>
          <w:szCs w:val="21"/>
        </w:rPr>
        <w:t>，</w:t>
      </w:r>
      <w:r w:rsidR="00252D64">
        <w:rPr>
          <w:rFonts w:asciiTheme="minorEastAsia" w:hAnsiTheme="minorEastAsia" w:cs="Times New Roman" w:hint="eastAsia"/>
          <w:sz w:val="21"/>
          <w:szCs w:val="21"/>
        </w:rPr>
        <w:t>是只要她/他合作完成任务，就会得到奖励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。一开始，我们会让孩子接触一些简短、简单的小任务，并获得高质量的回报，然后随着孩子对技能的发展，他们</w:t>
      </w:r>
      <w:r w:rsidR="009820B6">
        <w:rPr>
          <w:rFonts w:asciiTheme="minorEastAsia" w:hAnsiTheme="minorEastAsia" w:cs="Times New Roman" w:hint="eastAsia"/>
          <w:sz w:val="21"/>
          <w:szCs w:val="21"/>
        </w:rPr>
        <w:t>会继续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学习更长、更难的任务。</w:t>
      </w:r>
    </w:p>
    <w:p w14:paraId="782DE8A0" w14:textId="18E30AA1" w:rsidR="007B6B23" w:rsidRPr="00CD2894" w:rsidRDefault="007B6B23" w:rsidP="007B6B23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如果孩子</w:t>
      </w:r>
      <w:r w:rsidR="00C202CD" w:rsidRPr="00CD2894">
        <w:rPr>
          <w:rFonts w:asciiTheme="minorEastAsia" w:hAnsiTheme="minorEastAsia" w:cs="Times New Roman" w:hint="eastAsia"/>
          <w:sz w:val="21"/>
          <w:szCs w:val="21"/>
        </w:rPr>
        <w:t>已经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学会了一项特殊技能，你为什么</w:t>
      </w:r>
      <w:r w:rsidR="00C202CD" w:rsidRPr="00CD2894">
        <w:rPr>
          <w:rFonts w:asciiTheme="minorEastAsia" w:hAnsiTheme="minorEastAsia" w:cs="Times New Roman" w:hint="eastAsia"/>
          <w:sz w:val="21"/>
          <w:szCs w:val="21"/>
        </w:rPr>
        <w:t>还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要一直奖励他?</w:t>
      </w:r>
    </w:p>
    <w:p w14:paraId="4C2E423E" w14:textId="1D96AFE2" w:rsidR="007B6B23" w:rsidRPr="00CD2894" w:rsidRDefault="007B6B23" w:rsidP="007B6B23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所有的人都会停止做没有回报的事。我们希望孩子们继续使用他们的语言，成熟地应对失望</w:t>
      </w:r>
      <w:r w:rsidR="00B25171">
        <w:rPr>
          <w:rFonts w:asciiTheme="minorEastAsia" w:hAnsiTheme="minorEastAsia" w:cs="Times New Roman" w:hint="eastAsia"/>
          <w:sz w:val="21"/>
          <w:szCs w:val="21"/>
        </w:rPr>
        <w:t>沮丧的事件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，所以</w:t>
      </w:r>
      <w:r w:rsidR="00037CA9" w:rsidRPr="00CD2894">
        <w:rPr>
          <w:rFonts w:asciiTheme="minorEastAsia" w:hAnsiTheme="minorEastAsia" w:cs="Times New Roman" w:hint="eastAsia"/>
          <w:sz w:val="21"/>
          <w:szCs w:val="21"/>
        </w:rPr>
        <w:t>即使</w:t>
      </w:r>
      <w:r w:rsidR="00037CA9">
        <w:rPr>
          <w:rFonts w:asciiTheme="minorEastAsia" w:hAnsiTheme="minorEastAsia" w:cs="Times New Roman" w:hint="eastAsia"/>
          <w:sz w:val="21"/>
          <w:szCs w:val="21"/>
        </w:rPr>
        <w:t>他们已经很擅长运用这些技能，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我们需要确保</w:t>
      </w:r>
      <w:r w:rsidR="00B25171">
        <w:rPr>
          <w:rFonts w:asciiTheme="minorEastAsia" w:hAnsiTheme="minorEastAsia" w:cs="Times New Roman" w:hint="eastAsia"/>
          <w:sz w:val="21"/>
          <w:szCs w:val="21"/>
        </w:rPr>
        <w:t>他们的正面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行为</w:t>
      </w:r>
      <w:r w:rsidR="00F61AAD">
        <w:rPr>
          <w:rFonts w:asciiTheme="minorEastAsia" w:hAnsiTheme="minorEastAsia" w:cs="Times New Roman" w:hint="eastAsia"/>
          <w:sz w:val="21"/>
          <w:szCs w:val="21"/>
        </w:rPr>
        <w:t>（appropriate</w:t>
      </w:r>
      <w:r w:rsidR="00F61AAD">
        <w:rPr>
          <w:rFonts w:asciiTheme="minorEastAsia" w:hAnsiTheme="minorEastAsia" w:cs="Times New Roman"/>
          <w:sz w:val="21"/>
          <w:szCs w:val="21"/>
        </w:rPr>
        <w:t xml:space="preserve"> </w:t>
      </w:r>
      <w:r w:rsidR="00F61AAD">
        <w:rPr>
          <w:rFonts w:asciiTheme="minorEastAsia" w:hAnsiTheme="minorEastAsia" w:cs="Times New Roman" w:hint="eastAsia"/>
          <w:sz w:val="21"/>
          <w:szCs w:val="21"/>
        </w:rPr>
        <w:t>behaviors）</w:t>
      </w:r>
      <w:r w:rsidR="00E56859" w:rsidRPr="00CD2894">
        <w:rPr>
          <w:rFonts w:asciiTheme="minorEastAsia" w:hAnsiTheme="minorEastAsia" w:cs="Times New Roman" w:hint="eastAsia"/>
          <w:sz w:val="21"/>
          <w:szCs w:val="21"/>
        </w:rPr>
        <w:t>时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不时</w:t>
      </w:r>
      <w:r w:rsidR="00E56859" w:rsidRPr="00CD2894">
        <w:rPr>
          <w:rFonts w:asciiTheme="minorEastAsia" w:hAnsiTheme="minorEastAsia" w:cs="Times New Roman" w:hint="eastAsia"/>
          <w:sz w:val="21"/>
          <w:szCs w:val="21"/>
        </w:rPr>
        <w:t>的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会有回报。</w:t>
      </w:r>
    </w:p>
    <w:p w14:paraId="7219357A" w14:textId="71553095" w:rsidR="007B6B23" w:rsidRPr="00CD2894" w:rsidRDefault="007B6B23" w:rsidP="007B6B23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你为什么不告诉孩子们他们有多少</w:t>
      </w:r>
      <w:r w:rsidR="00037CA9">
        <w:rPr>
          <w:rFonts w:asciiTheme="minorEastAsia" w:hAnsiTheme="minorEastAsia" w:cs="Times New Roman" w:hint="eastAsia"/>
          <w:sz w:val="21"/>
          <w:szCs w:val="21"/>
        </w:rPr>
        <w:t>工作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要做呢?如果孩子们知道只是一段时间，</w:t>
      </w:r>
      <w:r w:rsidR="00D65A17" w:rsidRPr="00CD2894">
        <w:rPr>
          <w:rFonts w:asciiTheme="minorEastAsia" w:hAnsiTheme="minorEastAsia" w:cs="Times New Roman" w:hint="eastAsia"/>
          <w:sz w:val="21"/>
          <w:szCs w:val="21"/>
        </w:rPr>
        <w:t>难道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他们</w:t>
      </w:r>
      <w:r w:rsidR="00D65A17" w:rsidRPr="00CD2894">
        <w:rPr>
          <w:rFonts w:asciiTheme="minorEastAsia" w:hAnsiTheme="minorEastAsia" w:cs="Times New Roman" w:hint="eastAsia"/>
          <w:sz w:val="21"/>
          <w:szCs w:val="21"/>
        </w:rPr>
        <w:t>不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会更配合吗?</w:t>
      </w:r>
    </w:p>
    <w:p w14:paraId="4C258BB2" w14:textId="6DA6BAE3" w:rsidR="007B6B23" w:rsidRPr="00CD2894" w:rsidRDefault="007B6B23" w:rsidP="007B6B23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是的，但只有当它真的只是一段时间的时候才有用。</w:t>
      </w:r>
      <w:r w:rsidR="00B14083" w:rsidRPr="00CD2894">
        <w:rPr>
          <w:rFonts w:asciiTheme="minorEastAsia" w:hAnsiTheme="minorEastAsia" w:cs="Times New Roman" w:hint="eastAsia"/>
          <w:sz w:val="21"/>
          <w:szCs w:val="21"/>
        </w:rPr>
        <w:t>这种策略</w:t>
      </w:r>
      <w:r w:rsidR="00B14083">
        <w:rPr>
          <w:rFonts w:asciiTheme="minorEastAsia" w:hAnsiTheme="minorEastAsia" w:cs="Times New Roman" w:hint="eastAsia"/>
          <w:sz w:val="21"/>
          <w:szCs w:val="21"/>
        </w:rPr>
        <w:t>在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当工作量很大时往往</w:t>
      </w:r>
      <w:r w:rsidR="00B14083">
        <w:rPr>
          <w:rFonts w:asciiTheme="minorEastAsia" w:hAnsiTheme="minorEastAsia" w:cs="Times New Roman" w:hint="eastAsia"/>
          <w:sz w:val="21"/>
          <w:szCs w:val="21"/>
        </w:rPr>
        <w:t>是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不起作用。我们想教孩子们在任何时候都要合作，而不是只在一小段时间内合作。一个很好的方法是永远不要具体说明需要做多少工作，</w:t>
      </w:r>
      <w:r w:rsidR="00573C6A">
        <w:rPr>
          <w:rFonts w:asciiTheme="minorEastAsia" w:hAnsiTheme="minorEastAsia" w:cs="Times New Roman" w:hint="eastAsia"/>
          <w:sz w:val="21"/>
          <w:szCs w:val="21"/>
        </w:rPr>
        <w:t>而</w:t>
      </w:r>
      <w:r w:rsidR="00552CC5">
        <w:rPr>
          <w:rFonts w:asciiTheme="minorEastAsia" w:hAnsiTheme="minorEastAsia" w:cs="Times New Roman" w:hint="eastAsia"/>
          <w:sz w:val="21"/>
          <w:szCs w:val="21"/>
        </w:rPr>
        <w:t>有时</w:t>
      </w:r>
      <w:r w:rsidR="00573C6A">
        <w:rPr>
          <w:rFonts w:asciiTheme="minorEastAsia" w:hAnsiTheme="minorEastAsia" w:cs="Times New Roman" w:hint="eastAsia"/>
          <w:sz w:val="21"/>
          <w:szCs w:val="21"/>
        </w:rPr>
        <w:t>则</w:t>
      </w:r>
      <w:r w:rsidR="00552CC5">
        <w:rPr>
          <w:rFonts w:asciiTheme="minorEastAsia" w:hAnsiTheme="minorEastAsia" w:cs="Times New Roman" w:hint="eastAsia"/>
          <w:sz w:val="21"/>
          <w:szCs w:val="21"/>
        </w:rPr>
        <w:t>会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以快速结束工作</w:t>
      </w:r>
      <w:r w:rsidR="00552CC5">
        <w:rPr>
          <w:rFonts w:asciiTheme="minorEastAsia" w:hAnsiTheme="minorEastAsia" w:cs="Times New Roman" w:hint="eastAsia"/>
          <w:sz w:val="21"/>
          <w:szCs w:val="21"/>
        </w:rPr>
        <w:t>的方式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来奖励愉快的合作。</w:t>
      </w:r>
    </w:p>
    <w:p w14:paraId="576D079A" w14:textId="3F7E96F4" w:rsidR="007B6B23" w:rsidRPr="00CD2894" w:rsidRDefault="00DB3718" w:rsidP="007B6B23">
      <w:pPr>
        <w:rPr>
          <w:rFonts w:asciiTheme="minorEastAsia" w:hAnsiTheme="minorEastAsia" w:cs="Times New Roman"/>
          <w:sz w:val="21"/>
          <w:szCs w:val="21"/>
          <w:u w:val="single"/>
        </w:rPr>
      </w:pPr>
      <w:r w:rsidRPr="00CD2894">
        <w:rPr>
          <w:rFonts w:asciiTheme="minorEastAsia" w:hAnsiTheme="minorEastAsia" w:cs="Times New Roman" w:hint="eastAsia"/>
          <w:sz w:val="21"/>
          <w:szCs w:val="21"/>
          <w:u w:val="single"/>
        </w:rPr>
        <w:t>其他</w:t>
      </w:r>
    </w:p>
    <w:p w14:paraId="020D7D10" w14:textId="2254F6B1" w:rsidR="00363F83" w:rsidRPr="00CD2894" w:rsidRDefault="00363F83" w:rsidP="00363F83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在练习课程之外</w:t>
      </w:r>
      <w:r w:rsidR="00573C6A">
        <w:rPr>
          <w:rFonts w:asciiTheme="minorEastAsia" w:hAnsiTheme="minorEastAsia" w:cs="Times New Roman" w:hint="eastAsia"/>
          <w:sz w:val="21"/>
          <w:szCs w:val="21"/>
        </w:rPr>
        <w:t>家长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还需要做些什么?</w:t>
      </w:r>
    </w:p>
    <w:p w14:paraId="049426C2" w14:textId="0EA70475" w:rsidR="00363F83" w:rsidRPr="00CD2894" w:rsidRDefault="008630FD" w:rsidP="00363F83">
      <w:pPr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cs="Times New Roman" w:hint="eastAsia"/>
          <w:sz w:val="21"/>
          <w:szCs w:val="21"/>
        </w:rPr>
        <w:t>在短期的时间内，</w:t>
      </w:r>
      <w:r w:rsidR="00573C6A">
        <w:rPr>
          <w:rFonts w:asciiTheme="minorEastAsia" w:hAnsiTheme="minorEastAsia" w:cs="Times New Roman" w:hint="eastAsia"/>
          <w:sz w:val="21"/>
          <w:szCs w:val="21"/>
        </w:rPr>
        <w:t>家长</w:t>
      </w:r>
      <w:r w:rsidR="00507A97">
        <w:rPr>
          <w:rFonts w:asciiTheme="minorEastAsia" w:hAnsiTheme="minorEastAsia" w:cs="Times New Roman" w:hint="eastAsia"/>
          <w:sz w:val="21"/>
          <w:szCs w:val="21"/>
        </w:rPr>
        <w:t>只</w:t>
      </w:r>
      <w:r>
        <w:rPr>
          <w:rFonts w:asciiTheme="minorEastAsia" w:hAnsiTheme="minorEastAsia" w:cs="Times New Roman" w:hint="eastAsia"/>
          <w:sz w:val="21"/>
          <w:szCs w:val="21"/>
        </w:rPr>
        <w:t>需要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继续做</w:t>
      </w:r>
      <w:r w:rsidR="00573C6A">
        <w:rPr>
          <w:rFonts w:asciiTheme="minorEastAsia" w:hAnsiTheme="minorEastAsia" w:cs="Times New Roman" w:hint="eastAsia"/>
          <w:sz w:val="21"/>
          <w:szCs w:val="21"/>
        </w:rPr>
        <w:t>你们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一直在做的事情。孩子将需要一些时间在练习课程中发展技能，但当他/她</w:t>
      </w:r>
      <w:r w:rsidR="008D6178">
        <w:rPr>
          <w:rFonts w:asciiTheme="minorEastAsia" w:hAnsiTheme="minorEastAsia" w:cs="Times New Roman" w:hint="eastAsia"/>
          <w:sz w:val="21"/>
          <w:szCs w:val="21"/>
        </w:rPr>
        <w:t>学会了新</w:t>
      </w:r>
      <w:r w:rsidR="00C2264E">
        <w:rPr>
          <w:rFonts w:asciiTheme="minorEastAsia" w:hAnsiTheme="minorEastAsia" w:cs="Times New Roman" w:hint="eastAsia"/>
          <w:sz w:val="21"/>
          <w:szCs w:val="21"/>
        </w:rPr>
        <w:t>的技能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，您的</w:t>
      </w:r>
      <w:r w:rsidR="00507A97">
        <w:rPr>
          <w:rFonts w:asciiTheme="minorEastAsia" w:hAnsiTheme="minorEastAsia" w:cs="Times New Roman" w:hint="eastAsia"/>
          <w:sz w:val="21"/>
          <w:szCs w:val="21"/>
        </w:rPr>
        <w:t>专业治疗师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将帮助</w:t>
      </w:r>
      <w:r w:rsidR="00A964D1">
        <w:rPr>
          <w:rFonts w:asciiTheme="minorEastAsia" w:hAnsiTheme="minorEastAsia" w:cs="Times New Roman" w:hint="eastAsia"/>
          <w:sz w:val="21"/>
          <w:szCs w:val="21"/>
        </w:rPr>
        <w:t>孩子的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课程从</w:t>
      </w:r>
      <w:r w:rsidR="00A964D1">
        <w:rPr>
          <w:rFonts w:asciiTheme="minorEastAsia" w:hAnsiTheme="minorEastAsia" w:cs="Times New Roman" w:hint="eastAsia"/>
          <w:sz w:val="21"/>
          <w:szCs w:val="21"/>
        </w:rPr>
        <w:t>间断性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练习</w:t>
      </w:r>
      <w:r w:rsidR="00C2264E">
        <w:rPr>
          <w:rFonts w:asciiTheme="minorEastAsia" w:hAnsiTheme="minorEastAsia" w:cs="Times New Roman" w:hint="eastAsia"/>
          <w:sz w:val="21"/>
          <w:szCs w:val="21"/>
        </w:rPr>
        <w:t>，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转移到全天实施。</w:t>
      </w:r>
      <w:r w:rsidR="00BD392E">
        <w:rPr>
          <w:rFonts w:asciiTheme="minorEastAsia" w:hAnsiTheme="minorEastAsia" w:cs="Times New Roman" w:hint="eastAsia"/>
          <w:sz w:val="21"/>
          <w:szCs w:val="21"/>
        </w:rPr>
        <w:t>有一些家长想要孩子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一整天都在</w:t>
      </w:r>
      <w:r w:rsidR="00D11276" w:rsidRPr="00CD2894">
        <w:rPr>
          <w:rFonts w:asciiTheme="minorEastAsia" w:hAnsiTheme="minorEastAsia" w:cs="Times New Roman" w:hint="eastAsia"/>
          <w:sz w:val="21"/>
          <w:szCs w:val="21"/>
        </w:rPr>
        <w:t>进行练习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，尤其是当你</w:t>
      </w:r>
      <w:r w:rsidR="00E5402C" w:rsidRPr="00CD2894">
        <w:rPr>
          <w:rFonts w:asciiTheme="minorEastAsia" w:hAnsiTheme="minorEastAsia" w:cs="Times New Roman" w:hint="eastAsia"/>
          <w:sz w:val="21"/>
          <w:szCs w:val="21"/>
        </w:rPr>
        <w:t>经历了很多的问题行为</w:t>
      </w:r>
      <w:r w:rsidR="00BD392E">
        <w:rPr>
          <w:rFonts w:asciiTheme="minorEastAsia" w:hAnsiTheme="minorEastAsia" w:cs="Times New Roman" w:hint="eastAsia"/>
          <w:sz w:val="21"/>
          <w:szCs w:val="21"/>
        </w:rPr>
        <w:t xml:space="preserve">。 </w:t>
      </w:r>
      <w:r w:rsidR="00BD392E" w:rsidRPr="00CD2894">
        <w:rPr>
          <w:rFonts w:asciiTheme="minorEastAsia" w:hAnsiTheme="minorEastAsia" w:cs="Times New Roman" w:hint="eastAsia"/>
          <w:sz w:val="21"/>
          <w:szCs w:val="21"/>
        </w:rPr>
        <w:t>如果你不能保证</w:t>
      </w:r>
      <w:r w:rsidR="00AF5E0F">
        <w:rPr>
          <w:rFonts w:asciiTheme="minorEastAsia" w:hAnsiTheme="minorEastAsia" w:cs="Times New Roman" w:hint="eastAsia"/>
          <w:sz w:val="21"/>
          <w:szCs w:val="21"/>
        </w:rPr>
        <w:t>孩子在练习正面</w:t>
      </w:r>
      <w:r w:rsidR="00F61AAD">
        <w:rPr>
          <w:rFonts w:asciiTheme="minorEastAsia" w:hAnsiTheme="minorEastAsia" w:cs="Times New Roman" w:hint="eastAsia"/>
          <w:sz w:val="21"/>
          <w:szCs w:val="21"/>
        </w:rPr>
        <w:t>行为（appropriate</w:t>
      </w:r>
      <w:r w:rsidR="00F61AAD">
        <w:rPr>
          <w:rFonts w:asciiTheme="minorEastAsia" w:hAnsiTheme="minorEastAsia" w:cs="Times New Roman"/>
          <w:sz w:val="21"/>
          <w:szCs w:val="21"/>
        </w:rPr>
        <w:t xml:space="preserve"> </w:t>
      </w:r>
      <w:r w:rsidR="00F61AAD">
        <w:rPr>
          <w:rFonts w:asciiTheme="minorEastAsia" w:hAnsiTheme="minorEastAsia" w:cs="Times New Roman" w:hint="eastAsia"/>
          <w:sz w:val="21"/>
          <w:szCs w:val="21"/>
        </w:rPr>
        <w:t>behaviors）</w:t>
      </w:r>
      <w:r w:rsidR="00BD392E">
        <w:rPr>
          <w:rFonts w:asciiTheme="minorEastAsia" w:hAnsiTheme="minorEastAsia" w:cs="Times New Roman" w:hint="eastAsia"/>
          <w:sz w:val="21"/>
          <w:szCs w:val="21"/>
        </w:rPr>
        <w:t>，那么全天候的练习反而会适得其反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。</w:t>
      </w:r>
      <w:r w:rsidR="00AF5E0F">
        <w:rPr>
          <w:rFonts w:asciiTheme="minorEastAsia" w:hAnsiTheme="minorEastAsia" w:cs="Times New Roman" w:hint="eastAsia"/>
          <w:sz w:val="21"/>
          <w:szCs w:val="21"/>
        </w:rPr>
        <w:t>与此同时</w:t>
      </w:r>
      <w:r w:rsidR="009C7A9D">
        <w:rPr>
          <w:rFonts w:asciiTheme="minorEastAsia" w:hAnsiTheme="minorEastAsia" w:cs="Times New Roman" w:hint="eastAsia"/>
          <w:sz w:val="21"/>
          <w:szCs w:val="21"/>
        </w:rPr>
        <w:t>，</w:t>
      </w:r>
      <w:r w:rsidR="00F61AAD">
        <w:rPr>
          <w:rFonts w:asciiTheme="minorEastAsia" w:hAnsiTheme="minorEastAsia" w:cs="Times New Roman" w:hint="eastAsia"/>
          <w:sz w:val="21"/>
          <w:szCs w:val="21"/>
        </w:rPr>
        <w:t>如果需要的话，</w:t>
      </w:r>
      <w:r w:rsidR="00BD392E">
        <w:rPr>
          <w:rFonts w:asciiTheme="minorEastAsia" w:hAnsiTheme="minorEastAsia" w:cs="Times New Roman" w:hint="eastAsia"/>
          <w:sz w:val="21"/>
          <w:szCs w:val="21"/>
        </w:rPr>
        <w:t>专业治疗师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可以帮助你决定一些紧急策略，</w:t>
      </w:r>
      <w:r w:rsidR="00E5402C" w:rsidRPr="00CD2894">
        <w:rPr>
          <w:rFonts w:asciiTheme="minorEastAsia" w:hAnsiTheme="minorEastAsia" w:cs="Times New Roman" w:hint="eastAsia"/>
          <w:sz w:val="21"/>
          <w:szCs w:val="21"/>
        </w:rPr>
        <w:t>并且</w:t>
      </w:r>
      <w:r w:rsidR="00363F83" w:rsidRPr="00CD2894">
        <w:rPr>
          <w:rFonts w:asciiTheme="minorEastAsia" w:hAnsiTheme="minorEastAsia" w:cs="Times New Roman" w:hint="eastAsia"/>
          <w:sz w:val="21"/>
          <w:szCs w:val="21"/>
        </w:rPr>
        <w:t>让你了解你孩子在实践中的最新进展。</w:t>
      </w:r>
    </w:p>
    <w:p w14:paraId="429F8079" w14:textId="7D9DF4FF" w:rsidR="00363F83" w:rsidRPr="00CD2894" w:rsidRDefault="00363F83" w:rsidP="00363F83">
      <w:p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lastRenderedPageBreak/>
        <w:t>请注意，</w:t>
      </w:r>
      <w:r w:rsidR="00AF5E0F" w:rsidRPr="00CD2894">
        <w:rPr>
          <w:rFonts w:asciiTheme="minorEastAsia" w:hAnsiTheme="minorEastAsia" w:cs="Times New Roman" w:hint="eastAsia"/>
          <w:sz w:val="21"/>
          <w:szCs w:val="21"/>
        </w:rPr>
        <w:t>直到我们明确</w:t>
      </w:r>
      <w:r w:rsidR="00692E2D">
        <w:rPr>
          <w:rFonts w:asciiTheme="minorEastAsia" w:hAnsiTheme="minorEastAsia" w:cs="Times New Roman" w:hint="eastAsia"/>
          <w:sz w:val="21"/>
          <w:szCs w:val="21"/>
        </w:rPr>
        <w:t>针对</w:t>
      </w:r>
      <w:r w:rsidR="00AF5E0F" w:rsidRPr="00CD2894">
        <w:rPr>
          <w:rFonts w:asciiTheme="minorEastAsia" w:hAnsiTheme="minorEastAsia" w:cs="Times New Roman" w:hint="eastAsia"/>
          <w:sz w:val="21"/>
          <w:szCs w:val="21"/>
        </w:rPr>
        <w:t>课程之外进行练习</w:t>
      </w:r>
      <w:r w:rsidR="00757655">
        <w:rPr>
          <w:rFonts w:asciiTheme="minorEastAsia" w:hAnsiTheme="minorEastAsia" w:cs="Times New Roman" w:hint="eastAsia"/>
          <w:sz w:val="21"/>
          <w:szCs w:val="21"/>
        </w:rPr>
        <w:t>之前，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我们不期望孩子的行为</w:t>
      </w:r>
      <w:r w:rsidR="00E5402C" w:rsidRPr="00CD2894">
        <w:rPr>
          <w:rFonts w:asciiTheme="minorEastAsia" w:hAnsiTheme="minorEastAsia" w:cs="Times New Roman" w:hint="eastAsia"/>
          <w:sz w:val="21"/>
          <w:szCs w:val="21"/>
        </w:rPr>
        <w:t>会在课程之外的时间有明显的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改善。传授技能需要时间</w:t>
      </w:r>
      <w:r w:rsidR="00757655">
        <w:rPr>
          <w:rFonts w:asciiTheme="minorEastAsia" w:hAnsiTheme="minorEastAsia" w:cs="Times New Roman" w:hint="eastAsia"/>
          <w:sz w:val="21"/>
          <w:szCs w:val="21"/>
        </w:rPr>
        <w:t>，至于需要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多长时间取决于孩子与他/她的</w:t>
      </w:r>
      <w:r w:rsidR="00757655">
        <w:rPr>
          <w:rFonts w:asciiTheme="minorEastAsia" w:hAnsiTheme="minorEastAsia" w:cs="Times New Roman" w:hint="eastAsia"/>
          <w:sz w:val="21"/>
          <w:szCs w:val="21"/>
        </w:rPr>
        <w:t>专业治疗师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进行了多少练习。如果你想更快地推进这个过程，你能做的最好事情就是避免取消与</w:t>
      </w:r>
      <w:r w:rsidR="00630464">
        <w:rPr>
          <w:rFonts w:asciiTheme="minorEastAsia" w:hAnsiTheme="minorEastAsia" w:cs="Times New Roman" w:hint="eastAsia"/>
          <w:sz w:val="21"/>
          <w:szCs w:val="21"/>
        </w:rPr>
        <w:t>专业治疗师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的会议，并尽可能</w:t>
      </w:r>
      <w:r w:rsidR="006C389F" w:rsidRPr="00CD2894">
        <w:rPr>
          <w:rFonts w:asciiTheme="minorEastAsia" w:hAnsiTheme="minorEastAsia" w:cs="Times New Roman" w:hint="eastAsia"/>
          <w:sz w:val="21"/>
          <w:szCs w:val="21"/>
        </w:rPr>
        <w:t>给孩子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安排更多的</w:t>
      </w:r>
      <w:r w:rsidR="006C389F" w:rsidRPr="00CD2894">
        <w:rPr>
          <w:rFonts w:asciiTheme="minorEastAsia" w:hAnsiTheme="minorEastAsia" w:cs="Times New Roman" w:hint="eastAsia"/>
          <w:sz w:val="21"/>
          <w:szCs w:val="21"/>
        </w:rPr>
        <w:t>课程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。</w:t>
      </w:r>
    </w:p>
    <w:p w14:paraId="74834DA4" w14:textId="3A2DF5C9" w:rsidR="00981ABB" w:rsidRPr="00CD2894" w:rsidRDefault="00981ABB" w:rsidP="00981ABB">
      <w:pPr>
        <w:pStyle w:val="ListParagraph"/>
        <w:numPr>
          <w:ilvl w:val="0"/>
          <w:numId w:val="8"/>
        </w:numPr>
        <w:rPr>
          <w:rFonts w:asciiTheme="minorEastAsia" w:hAnsiTheme="minorEastAsia" w:cs="Times New Roman"/>
          <w:sz w:val="21"/>
          <w:szCs w:val="21"/>
        </w:rPr>
      </w:pPr>
      <w:r w:rsidRPr="00CD2894">
        <w:rPr>
          <w:rFonts w:asciiTheme="minorEastAsia" w:hAnsiTheme="minorEastAsia" w:cs="Times New Roman" w:hint="eastAsia"/>
          <w:sz w:val="21"/>
          <w:szCs w:val="21"/>
        </w:rPr>
        <w:t>我什么时候开始在家/在其他地方/和其他人一起做这个</w:t>
      </w:r>
      <w:r w:rsidR="00672B28">
        <w:rPr>
          <w:rFonts w:asciiTheme="minorEastAsia" w:hAnsiTheme="minorEastAsia" w:cs="Times New Roman" w:hint="eastAsia"/>
          <w:sz w:val="21"/>
          <w:szCs w:val="21"/>
        </w:rPr>
        <w:t>项目</w:t>
      </w:r>
      <w:r w:rsidRPr="00CD2894">
        <w:rPr>
          <w:rFonts w:asciiTheme="minorEastAsia" w:hAnsiTheme="minorEastAsia" w:cs="Times New Roman" w:hint="eastAsia"/>
          <w:sz w:val="21"/>
          <w:szCs w:val="21"/>
        </w:rPr>
        <w:t>?</w:t>
      </w:r>
    </w:p>
    <w:p w14:paraId="34D3989D" w14:textId="6CD1211B" w:rsidR="00981962" w:rsidRPr="00CD2894" w:rsidRDefault="00ED1276" w:rsidP="00981962">
      <w:pPr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cs="Times New Roman" w:hint="eastAsia"/>
          <w:sz w:val="21"/>
          <w:szCs w:val="21"/>
        </w:rPr>
        <w:t>专业治疗师</w:t>
      </w:r>
      <w:r w:rsidR="00981ABB" w:rsidRPr="00CD2894">
        <w:rPr>
          <w:rFonts w:asciiTheme="minorEastAsia" w:hAnsiTheme="minorEastAsia" w:cs="Times New Roman" w:hint="eastAsia"/>
          <w:sz w:val="21"/>
          <w:szCs w:val="21"/>
        </w:rPr>
        <w:t>可以让</w:t>
      </w:r>
      <w:r w:rsidR="004B6D39">
        <w:rPr>
          <w:rFonts w:asciiTheme="minorEastAsia" w:hAnsiTheme="minorEastAsia" w:cs="Times New Roman" w:hint="eastAsia"/>
          <w:sz w:val="21"/>
          <w:szCs w:val="21"/>
        </w:rPr>
        <w:t>家长</w:t>
      </w:r>
      <w:r w:rsidR="006A064B">
        <w:rPr>
          <w:rFonts w:asciiTheme="minorEastAsia" w:hAnsiTheme="minorEastAsia" w:cs="Times New Roman" w:hint="eastAsia"/>
          <w:sz w:val="21"/>
          <w:szCs w:val="21"/>
        </w:rPr>
        <w:t>了解</w:t>
      </w:r>
      <w:r w:rsidR="00981ABB" w:rsidRPr="00CD2894">
        <w:rPr>
          <w:rFonts w:asciiTheme="minorEastAsia" w:hAnsiTheme="minorEastAsia" w:cs="Times New Roman" w:hint="eastAsia"/>
          <w:sz w:val="21"/>
          <w:szCs w:val="21"/>
        </w:rPr>
        <w:t>孩子</w:t>
      </w:r>
      <w:r w:rsidR="00ED66AE" w:rsidRPr="00CD2894">
        <w:rPr>
          <w:rFonts w:asciiTheme="minorEastAsia" w:hAnsiTheme="minorEastAsia" w:cs="Times New Roman" w:hint="eastAsia"/>
          <w:sz w:val="21"/>
          <w:szCs w:val="21"/>
        </w:rPr>
        <w:t>现在的现状和</w:t>
      </w:r>
      <w:r w:rsidR="00981ABB" w:rsidRPr="00CD2894">
        <w:rPr>
          <w:rFonts w:asciiTheme="minorEastAsia" w:hAnsiTheme="minorEastAsia" w:cs="Times New Roman" w:hint="eastAsia"/>
          <w:sz w:val="21"/>
          <w:szCs w:val="21"/>
        </w:rPr>
        <w:t>他/她的进展。</w:t>
      </w:r>
      <w:r w:rsidR="00C14D33" w:rsidRPr="00CD2894">
        <w:rPr>
          <w:rFonts w:asciiTheme="minorEastAsia" w:hAnsiTheme="minorEastAsia" w:cs="Times New Roman" w:hint="eastAsia"/>
          <w:sz w:val="21"/>
          <w:szCs w:val="21"/>
        </w:rPr>
        <w:t>当孩子</w:t>
      </w:r>
      <w:r w:rsidR="00C14D33">
        <w:rPr>
          <w:rFonts w:asciiTheme="minorEastAsia" w:hAnsiTheme="minorEastAsia" w:cs="Times New Roman" w:hint="eastAsia"/>
          <w:sz w:val="21"/>
          <w:szCs w:val="21"/>
        </w:rPr>
        <w:t>完成以下的全部内容时</w:t>
      </w:r>
      <w:r w:rsidR="00981ABB" w:rsidRPr="00CD2894">
        <w:rPr>
          <w:rFonts w:asciiTheme="minorEastAsia" w:hAnsiTheme="minorEastAsia" w:cs="Times New Roman" w:hint="eastAsia"/>
          <w:sz w:val="21"/>
          <w:szCs w:val="21"/>
        </w:rPr>
        <w:t>，</w:t>
      </w:r>
      <w:r w:rsidR="00C14D33">
        <w:rPr>
          <w:rFonts w:asciiTheme="minorEastAsia" w:hAnsiTheme="minorEastAsia" w:cs="Times New Roman" w:hint="eastAsia"/>
          <w:sz w:val="21"/>
          <w:szCs w:val="21"/>
        </w:rPr>
        <w:t>专业治疗师</w:t>
      </w:r>
      <w:r w:rsidR="00981ABB" w:rsidRPr="00CD2894">
        <w:rPr>
          <w:rFonts w:asciiTheme="minorEastAsia" w:hAnsiTheme="minorEastAsia" w:cs="Times New Roman" w:hint="eastAsia"/>
          <w:sz w:val="21"/>
          <w:szCs w:val="21"/>
        </w:rPr>
        <w:t>会和</w:t>
      </w:r>
      <w:r w:rsidR="004B6D39">
        <w:rPr>
          <w:rFonts w:asciiTheme="minorEastAsia" w:hAnsiTheme="minorEastAsia" w:cs="Times New Roman" w:hint="eastAsia"/>
          <w:sz w:val="21"/>
          <w:szCs w:val="21"/>
        </w:rPr>
        <w:t>家长</w:t>
      </w:r>
      <w:r w:rsidR="00981ABB" w:rsidRPr="00CD2894">
        <w:rPr>
          <w:rFonts w:asciiTheme="minorEastAsia" w:hAnsiTheme="minorEastAsia" w:cs="Times New Roman" w:hint="eastAsia"/>
          <w:sz w:val="21"/>
          <w:szCs w:val="21"/>
        </w:rPr>
        <w:t>一起提出一个详细的计划</w:t>
      </w:r>
      <w:r w:rsidR="00FF19E1">
        <w:rPr>
          <w:rFonts w:asciiTheme="minorEastAsia" w:hAnsiTheme="minorEastAsia" w:cs="Times New Roman" w:hint="eastAsia"/>
          <w:sz w:val="21"/>
          <w:szCs w:val="21"/>
        </w:rPr>
        <w:t>，</w:t>
      </w:r>
      <w:r w:rsidR="00C14D33">
        <w:rPr>
          <w:rFonts w:asciiTheme="minorEastAsia" w:hAnsiTheme="minorEastAsia" w:cs="Times New Roman" w:hint="eastAsia"/>
          <w:sz w:val="21"/>
          <w:szCs w:val="21"/>
        </w:rPr>
        <w:t>来在</w:t>
      </w:r>
      <w:r w:rsidR="00C14D33" w:rsidRPr="00CD2894">
        <w:rPr>
          <w:rFonts w:asciiTheme="minorEastAsia" w:hAnsiTheme="minorEastAsia" w:cs="Times New Roman" w:hint="eastAsia"/>
          <w:sz w:val="21"/>
          <w:szCs w:val="21"/>
        </w:rPr>
        <w:t>新的地方和新的人群中开始实施这个项目</w:t>
      </w:r>
      <w:r w:rsidR="00981ABB" w:rsidRPr="00CD2894">
        <w:rPr>
          <w:rFonts w:asciiTheme="minorEastAsia" w:hAnsiTheme="minorEastAsia" w:cs="Times New Roman" w:hint="eastAsia"/>
          <w:sz w:val="21"/>
          <w:szCs w:val="21"/>
        </w:rPr>
        <w:t>。</w:t>
      </w:r>
    </w:p>
    <w:tbl>
      <w:tblPr>
        <w:tblStyle w:val="TableGrid"/>
        <w:tblW w:w="9609" w:type="dxa"/>
        <w:tblInd w:w="85" w:type="dxa"/>
        <w:tblLook w:val="04A0" w:firstRow="1" w:lastRow="0" w:firstColumn="1" w:lastColumn="0" w:noHBand="0" w:noVBand="1"/>
      </w:tblPr>
      <w:tblGrid>
        <w:gridCol w:w="743"/>
        <w:gridCol w:w="8866"/>
      </w:tblGrid>
      <w:tr w:rsidR="00981962" w:rsidRPr="00CD2894" w14:paraId="7C18B713" w14:textId="77777777" w:rsidTr="00981962">
        <w:trPr>
          <w:trHeight w:val="383"/>
        </w:trPr>
        <w:tc>
          <w:tcPr>
            <w:tcW w:w="743" w:type="dxa"/>
            <w:shd w:val="clear" w:color="auto" w:fill="D9D9D9" w:themeFill="background1" w:themeFillShade="D9"/>
            <w:vAlign w:val="center"/>
          </w:tcPr>
          <w:p w14:paraId="349298A7" w14:textId="4E50D241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i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i/>
                <w:sz w:val="21"/>
                <w:szCs w:val="21"/>
              </w:rPr>
              <w:t>步骤</w:t>
            </w:r>
            <w:r w:rsidRPr="00CD2894">
              <w:rPr>
                <w:rFonts w:asciiTheme="minorEastAsia" w:hAnsiTheme="minorEastAsia" w:cstheme="minorHAnsi"/>
                <w:b/>
                <w:i/>
                <w:sz w:val="21"/>
                <w:szCs w:val="21"/>
              </w:rPr>
              <w:t xml:space="preserve"> </w:t>
            </w:r>
          </w:p>
        </w:tc>
        <w:tc>
          <w:tcPr>
            <w:tcW w:w="8866" w:type="dxa"/>
            <w:shd w:val="clear" w:color="auto" w:fill="D9D9D9" w:themeFill="background1" w:themeFillShade="D9"/>
            <w:vAlign w:val="center"/>
          </w:tcPr>
          <w:p w14:paraId="76F6FB6F" w14:textId="7E635796" w:rsidR="00981962" w:rsidRPr="00CD2894" w:rsidRDefault="00ED5D9A" w:rsidP="00A11248">
            <w:pPr>
              <w:rPr>
                <w:rFonts w:asciiTheme="minorEastAsia" w:hAnsiTheme="minorEastAsia" w:cstheme="minorHAnsi"/>
                <w:b/>
                <w:i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i/>
                <w:sz w:val="21"/>
                <w:szCs w:val="21"/>
              </w:rPr>
              <w:t>说明</w:t>
            </w:r>
          </w:p>
        </w:tc>
      </w:tr>
      <w:tr w:rsidR="00981962" w:rsidRPr="00CD2894" w14:paraId="7CF4E74F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5B344784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1</w:t>
            </w:r>
          </w:p>
        </w:tc>
        <w:tc>
          <w:tcPr>
            <w:tcW w:w="8866" w:type="dxa"/>
            <w:vAlign w:val="center"/>
          </w:tcPr>
          <w:p w14:paraId="7FA87747" w14:textId="67AF31AD" w:rsidR="00981962" w:rsidRPr="00CD2894" w:rsidRDefault="00DF05B1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完成初步</w:t>
            </w:r>
            <w:r w:rsidR="004C112D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采访</w:t>
            </w:r>
          </w:p>
        </w:tc>
      </w:tr>
      <w:tr w:rsidR="00981962" w:rsidRPr="00CD2894" w14:paraId="200048BE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5A5AC01A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2</w:t>
            </w:r>
          </w:p>
        </w:tc>
        <w:tc>
          <w:tcPr>
            <w:tcW w:w="8866" w:type="dxa"/>
            <w:vAlign w:val="center"/>
          </w:tcPr>
          <w:p w14:paraId="66888FC4" w14:textId="739B326F" w:rsidR="00981962" w:rsidRPr="00CD2894" w:rsidRDefault="00C53C55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参加训练</w:t>
            </w:r>
          </w:p>
        </w:tc>
      </w:tr>
      <w:tr w:rsidR="00981962" w:rsidRPr="00CD2894" w14:paraId="58D3AD79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45F36223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3</w:t>
            </w:r>
          </w:p>
        </w:tc>
        <w:tc>
          <w:tcPr>
            <w:tcW w:w="8866" w:type="dxa"/>
            <w:vAlign w:val="center"/>
          </w:tcPr>
          <w:p w14:paraId="2508ACA3" w14:textId="40808B93" w:rsidR="00981962" w:rsidRPr="00CD2894" w:rsidRDefault="002D7A9E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设计并且</w:t>
            </w:r>
            <w:r w:rsidR="003E53D9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进行</w:t>
            </w: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分析报告</w:t>
            </w:r>
          </w:p>
        </w:tc>
      </w:tr>
      <w:tr w:rsidR="00981962" w:rsidRPr="00CD2894" w14:paraId="3962C07A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4BB2E701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4</w:t>
            </w:r>
          </w:p>
        </w:tc>
        <w:tc>
          <w:tcPr>
            <w:tcW w:w="8866" w:type="dxa"/>
            <w:vAlign w:val="center"/>
          </w:tcPr>
          <w:p w14:paraId="2954E85B" w14:textId="3184F70F" w:rsidR="00981962" w:rsidRPr="00CD2894" w:rsidRDefault="004A05C0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在</w:t>
            </w:r>
            <w:r w:rsidR="00EE5BFB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奖励</w:t>
            </w:r>
            <w:r w:rsidR="00FF19E1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充足</w:t>
            </w: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的场景中获得零行为问题</w:t>
            </w:r>
            <w:r w:rsidR="00FF19E1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，</w:t>
            </w: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和高参与度</w:t>
            </w:r>
          </w:p>
        </w:tc>
      </w:tr>
      <w:tr w:rsidR="00981962" w:rsidRPr="00CD2894" w14:paraId="6DEA4820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1C7EE4DC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5</w:t>
            </w:r>
          </w:p>
        </w:tc>
        <w:tc>
          <w:tcPr>
            <w:tcW w:w="8866" w:type="dxa"/>
            <w:vAlign w:val="center"/>
          </w:tcPr>
          <w:p w14:paraId="4B1E8BE9" w14:textId="45E1FA3E" w:rsidR="00981962" w:rsidRPr="00CD2894" w:rsidRDefault="00A00134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分析</w:t>
            </w:r>
            <w:r w:rsidR="00110FF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并在</w:t>
            </w:r>
            <w:r w:rsidR="006337E1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不同场景下</w:t>
            </w:r>
            <w:r w:rsidR="00110FF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鼓励适宜的行为，</w:t>
            </w:r>
            <w:r w:rsidR="00F210E6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充分控制问题行为</w:t>
            </w:r>
          </w:p>
        </w:tc>
      </w:tr>
      <w:tr w:rsidR="00981962" w:rsidRPr="00CD2894" w14:paraId="3C28D998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4FDDF5B3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6</w:t>
            </w:r>
          </w:p>
        </w:tc>
        <w:tc>
          <w:tcPr>
            <w:tcW w:w="8866" w:type="dxa"/>
            <w:vAlign w:val="center"/>
          </w:tcPr>
          <w:p w14:paraId="1127BA75" w14:textId="5B317D84" w:rsidR="00981962" w:rsidRPr="00CD2894" w:rsidRDefault="00F210E6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制定了课程</w:t>
            </w:r>
            <w:r w:rsidR="00152836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时间之外</w:t>
            </w: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的协议</w:t>
            </w:r>
          </w:p>
        </w:tc>
      </w:tr>
      <w:tr w:rsidR="00981962" w:rsidRPr="00CD2894" w14:paraId="6CFAE8EE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063073D0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7</w:t>
            </w:r>
          </w:p>
        </w:tc>
        <w:tc>
          <w:tcPr>
            <w:tcW w:w="8866" w:type="dxa"/>
            <w:vAlign w:val="center"/>
          </w:tcPr>
          <w:p w14:paraId="0BD7B301" w14:textId="2196C24D" w:rsidR="00981962" w:rsidRPr="00CD2894" w:rsidRDefault="00520058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开始治疗</w:t>
            </w:r>
          </w:p>
        </w:tc>
      </w:tr>
      <w:tr w:rsidR="00981962" w:rsidRPr="00CD2894" w14:paraId="40282D84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70C6DBCF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8</w:t>
            </w:r>
          </w:p>
        </w:tc>
        <w:tc>
          <w:tcPr>
            <w:tcW w:w="8866" w:type="dxa"/>
            <w:vAlign w:val="center"/>
          </w:tcPr>
          <w:p w14:paraId="17EB7D07" w14:textId="01BAA71F" w:rsidR="00981962" w:rsidRPr="00CD2894" w:rsidRDefault="002B71BB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完成简单功能沟通培训（F</w:t>
            </w: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CT</w:t>
            </w: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）</w:t>
            </w:r>
          </w:p>
        </w:tc>
      </w:tr>
      <w:tr w:rsidR="00981962" w:rsidRPr="00CD2894" w14:paraId="4803BCDD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6066EEBA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9</w:t>
            </w:r>
          </w:p>
        </w:tc>
        <w:tc>
          <w:tcPr>
            <w:tcW w:w="8866" w:type="dxa"/>
            <w:vAlign w:val="center"/>
          </w:tcPr>
          <w:p w14:paraId="67E1443D" w14:textId="0CC87A45" w:rsidR="00981962" w:rsidRPr="00CD2894" w:rsidRDefault="002B71BB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完成复杂FCT</w:t>
            </w:r>
          </w:p>
        </w:tc>
      </w:tr>
      <w:tr w:rsidR="00981962" w:rsidRPr="00CD2894" w14:paraId="35892301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527148EB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10</w:t>
            </w:r>
          </w:p>
        </w:tc>
        <w:tc>
          <w:tcPr>
            <w:tcW w:w="8866" w:type="dxa"/>
            <w:vAlign w:val="center"/>
          </w:tcPr>
          <w:p w14:paraId="5F074905" w14:textId="68FB84E3" w:rsidR="00981962" w:rsidRPr="00CD2894" w:rsidRDefault="002B71BB" w:rsidP="00A11248">
            <w:pPr>
              <w:rPr>
                <w:rFonts w:asciiTheme="minorEastAsia" w:hAnsiTheme="minorEastAsia" w:cstheme="minorHAnsi"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完成</w:t>
            </w:r>
            <w:r w:rsidR="003D4E85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容忍度</w:t>
            </w:r>
            <w:r w:rsidR="00DF2813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训练</w:t>
            </w:r>
          </w:p>
        </w:tc>
      </w:tr>
      <w:tr w:rsidR="00981962" w:rsidRPr="00CD2894" w14:paraId="659040A4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69109D33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11</w:t>
            </w:r>
          </w:p>
        </w:tc>
        <w:tc>
          <w:tcPr>
            <w:tcW w:w="8866" w:type="dxa"/>
            <w:vAlign w:val="center"/>
          </w:tcPr>
          <w:p w14:paraId="3D6BA470" w14:textId="2EDDC12E" w:rsidR="00981962" w:rsidRPr="00CD2894" w:rsidRDefault="008F5E00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设计在环境中的</w:t>
            </w:r>
            <w:r w:rsidR="00714773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适宜行为分支（CAB）</w:t>
            </w:r>
          </w:p>
        </w:tc>
      </w:tr>
      <w:tr w:rsidR="00981962" w:rsidRPr="00CD2894" w14:paraId="7F1B0F9B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6A0CB941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12</w:t>
            </w:r>
          </w:p>
        </w:tc>
        <w:tc>
          <w:tcPr>
            <w:tcW w:w="8866" w:type="dxa"/>
            <w:vAlign w:val="center"/>
          </w:tcPr>
          <w:p w14:paraId="052BDF1D" w14:textId="1715C40C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bCs/>
                <w:sz w:val="21"/>
                <w:szCs w:val="21"/>
              </w:rPr>
              <w:t xml:space="preserve">CAB 1: </w:t>
            </w:r>
            <w:r w:rsidR="007531CA" w:rsidRPr="00CD2894">
              <w:rPr>
                <w:rFonts w:asciiTheme="minorEastAsia" w:hAnsiTheme="minorEastAsia" w:cstheme="minorHAnsi" w:hint="eastAsia"/>
                <w:b/>
                <w:bCs/>
                <w:sz w:val="21"/>
                <w:szCs w:val="21"/>
              </w:rPr>
              <w:t>停止正在进行的活动</w:t>
            </w:r>
            <w:r w:rsidR="00614D4D">
              <w:rPr>
                <w:rFonts w:asciiTheme="minorEastAsia" w:hAnsiTheme="minorEastAsia" w:cstheme="minorHAnsi" w:hint="eastAsia"/>
                <w:b/>
                <w:bCs/>
                <w:sz w:val="21"/>
                <w:szCs w:val="21"/>
              </w:rPr>
              <w:t>，</w:t>
            </w:r>
            <w:r w:rsidR="007531CA" w:rsidRPr="00CD2894">
              <w:rPr>
                <w:rFonts w:asciiTheme="minorEastAsia" w:hAnsiTheme="minorEastAsia" w:cstheme="minorHAnsi" w:hint="eastAsia"/>
                <w:b/>
                <w:bCs/>
                <w:sz w:val="21"/>
                <w:szCs w:val="21"/>
              </w:rPr>
              <w:t>并放弃所有的强化物</w:t>
            </w:r>
          </w:p>
        </w:tc>
      </w:tr>
      <w:tr w:rsidR="00981962" w:rsidRPr="00CD2894" w14:paraId="13502006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4C32B6BA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13</w:t>
            </w:r>
          </w:p>
        </w:tc>
        <w:tc>
          <w:tcPr>
            <w:tcW w:w="8866" w:type="dxa"/>
            <w:vAlign w:val="center"/>
          </w:tcPr>
          <w:p w14:paraId="5098DC81" w14:textId="2A9AE326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 xml:space="preserve">CAB 2: </w:t>
            </w:r>
            <w:r w:rsidR="00397A13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过渡到另一个区域</w:t>
            </w:r>
            <w:r w:rsidR="00614D4D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，</w:t>
            </w:r>
            <w:r w:rsidR="00397A13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准备学习和听讲</w:t>
            </w:r>
          </w:p>
        </w:tc>
      </w:tr>
      <w:tr w:rsidR="00981962" w:rsidRPr="00CD2894" w14:paraId="28209F84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03E953E2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14</w:t>
            </w:r>
          </w:p>
        </w:tc>
        <w:tc>
          <w:tcPr>
            <w:tcW w:w="8866" w:type="dxa"/>
            <w:vAlign w:val="center"/>
          </w:tcPr>
          <w:p w14:paraId="2943C671" w14:textId="6163D1D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 xml:space="preserve">CAB 3: </w:t>
            </w:r>
            <w:r w:rsidR="002C0CAA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在一个活动中进行</w:t>
            </w:r>
            <w:r w:rsidR="00614D4D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一至三个</w:t>
            </w:r>
            <w:r w:rsidR="00397A13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的</w:t>
            </w:r>
            <w:r w:rsidR="002C0CAA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回应/</w:t>
            </w:r>
            <w:r w:rsidR="002112E6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或者</w:t>
            </w:r>
            <w:r w:rsidR="00614D4D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1</w:t>
            </w:r>
            <w:r w:rsidR="00614D4D">
              <w:rPr>
                <w:rFonts w:asciiTheme="minorEastAsia" w:hAnsiTheme="minorEastAsia" w:cstheme="minorHAnsi"/>
                <w:b/>
                <w:sz w:val="21"/>
                <w:szCs w:val="21"/>
              </w:rPr>
              <w:t>0</w:t>
            </w:r>
            <w:r w:rsidR="00614D4D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至一分钟</w:t>
            </w:r>
            <w:r w:rsidR="002112E6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时间段</w:t>
            </w:r>
          </w:p>
        </w:tc>
      </w:tr>
      <w:tr w:rsidR="00981962" w:rsidRPr="00CD2894" w14:paraId="169D2ECB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069442DA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15</w:t>
            </w:r>
          </w:p>
        </w:tc>
        <w:tc>
          <w:tcPr>
            <w:tcW w:w="8866" w:type="dxa"/>
            <w:vAlign w:val="center"/>
          </w:tcPr>
          <w:p w14:paraId="00D56C02" w14:textId="5037FA9C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 xml:space="preserve">CAB 4: </w:t>
            </w:r>
            <w:r w:rsidR="002112E6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多个相关活动的回应</w:t>
            </w:r>
            <w:r w:rsidR="00A93836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/</w:t>
            </w:r>
            <w:r w:rsidR="002112E6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或者</w:t>
            </w:r>
            <w:r w:rsidR="00A93836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多个时间段</w:t>
            </w:r>
          </w:p>
        </w:tc>
      </w:tr>
      <w:tr w:rsidR="00981962" w:rsidRPr="00CD2894" w14:paraId="60813078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2718DFB7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16</w:t>
            </w:r>
          </w:p>
        </w:tc>
        <w:tc>
          <w:tcPr>
            <w:tcW w:w="8866" w:type="dxa"/>
            <w:vAlign w:val="center"/>
          </w:tcPr>
          <w:p w14:paraId="004B36C7" w14:textId="01AD7786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 xml:space="preserve">CAB 5: </w:t>
            </w:r>
            <w:r w:rsidR="00A93836" w:rsidRPr="00CD2894">
              <w:rPr>
                <w:rFonts w:asciiTheme="minorEastAsia" w:hAnsiTheme="minorEastAsia" w:cstheme="minorHAnsi"/>
                <w:b/>
                <w:i/>
                <w:sz w:val="21"/>
                <w:szCs w:val="21"/>
              </w:rPr>
              <w:t>1</w:t>
            </w:r>
            <w:r w:rsidR="00A93836" w:rsidRPr="00CD2894">
              <w:rPr>
                <w:rFonts w:asciiTheme="minorEastAsia" w:hAnsiTheme="minorEastAsia" w:cstheme="minorHAnsi" w:hint="eastAsia"/>
                <w:b/>
                <w:i/>
                <w:sz w:val="21"/>
                <w:szCs w:val="21"/>
              </w:rPr>
              <w:t>-</w:t>
            </w:r>
            <w:r w:rsidR="00A93836" w:rsidRPr="00CD2894">
              <w:rPr>
                <w:rFonts w:asciiTheme="minorEastAsia" w:hAnsiTheme="minorEastAsia" w:cstheme="minorHAnsi"/>
                <w:b/>
                <w:i/>
                <w:sz w:val="21"/>
                <w:szCs w:val="21"/>
              </w:rPr>
              <w:t>10</w:t>
            </w:r>
            <w:r w:rsidR="00A93836" w:rsidRPr="00CD2894">
              <w:rPr>
                <w:rFonts w:asciiTheme="minorEastAsia" w:hAnsiTheme="minorEastAsia" w:cstheme="minorHAnsi" w:hint="eastAsia"/>
                <w:b/>
                <w:i/>
                <w:sz w:val="21"/>
                <w:szCs w:val="21"/>
              </w:rPr>
              <w:t>或者更多的</w:t>
            </w:r>
            <w:r w:rsidR="00A93836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多个相关活动的回应/或者多个时间段</w:t>
            </w:r>
          </w:p>
        </w:tc>
      </w:tr>
      <w:tr w:rsidR="00981962" w:rsidRPr="00CD2894" w14:paraId="137194B7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572D4851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17</w:t>
            </w:r>
          </w:p>
        </w:tc>
        <w:tc>
          <w:tcPr>
            <w:tcW w:w="8866" w:type="dxa"/>
            <w:vAlign w:val="center"/>
          </w:tcPr>
          <w:p w14:paraId="4531680D" w14:textId="60DCEF1B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 xml:space="preserve">CAB 6: </w:t>
            </w:r>
            <w:r w:rsidR="00C3067F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在被挑战的情况下进行</w:t>
            </w:r>
            <w:r w:rsidR="00C3067F" w:rsidRPr="00CD2894">
              <w:rPr>
                <w:rFonts w:asciiTheme="minorEastAsia" w:hAnsiTheme="minorEastAsia" w:cstheme="minorHAnsi"/>
                <w:b/>
                <w:i/>
                <w:sz w:val="21"/>
                <w:szCs w:val="21"/>
              </w:rPr>
              <w:t>1</w:t>
            </w:r>
            <w:r w:rsidR="00C3067F" w:rsidRPr="00CD2894">
              <w:rPr>
                <w:rFonts w:asciiTheme="minorEastAsia" w:hAnsiTheme="minorEastAsia" w:cstheme="minorHAnsi" w:hint="eastAsia"/>
                <w:b/>
                <w:i/>
                <w:sz w:val="21"/>
                <w:szCs w:val="21"/>
              </w:rPr>
              <w:t>-</w:t>
            </w:r>
            <w:r w:rsidR="00C3067F" w:rsidRPr="00CD2894">
              <w:rPr>
                <w:rFonts w:asciiTheme="minorEastAsia" w:hAnsiTheme="minorEastAsia" w:cstheme="minorHAnsi"/>
                <w:b/>
                <w:i/>
                <w:sz w:val="21"/>
                <w:szCs w:val="21"/>
              </w:rPr>
              <w:t>10</w:t>
            </w:r>
            <w:r w:rsidR="00C3067F" w:rsidRPr="00CD2894">
              <w:rPr>
                <w:rFonts w:asciiTheme="minorEastAsia" w:hAnsiTheme="minorEastAsia" w:cstheme="minorHAnsi" w:hint="eastAsia"/>
                <w:b/>
                <w:i/>
                <w:sz w:val="21"/>
                <w:szCs w:val="21"/>
              </w:rPr>
              <w:t>或者更多的</w:t>
            </w:r>
            <w:r w:rsidR="00C3067F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多个相关活动的回应/或者多个时间段</w:t>
            </w:r>
          </w:p>
        </w:tc>
      </w:tr>
      <w:tr w:rsidR="00981962" w:rsidRPr="00CD2894" w14:paraId="2CBE42D2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0762E9BB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18</w:t>
            </w:r>
          </w:p>
        </w:tc>
        <w:tc>
          <w:tcPr>
            <w:tcW w:w="8866" w:type="dxa"/>
            <w:vAlign w:val="center"/>
          </w:tcPr>
          <w:p w14:paraId="78AD55B7" w14:textId="61D5CFFA" w:rsidR="00981962" w:rsidRPr="00CD2894" w:rsidRDefault="008A06F6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完成两个CAB分支的行为成型</w:t>
            </w:r>
          </w:p>
        </w:tc>
      </w:tr>
      <w:tr w:rsidR="00981962" w:rsidRPr="00CD2894" w14:paraId="1C25DE67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1A163727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19</w:t>
            </w:r>
          </w:p>
        </w:tc>
        <w:tc>
          <w:tcPr>
            <w:tcW w:w="8866" w:type="dxa"/>
            <w:vAlign w:val="center"/>
          </w:tcPr>
          <w:p w14:paraId="614E83DF" w14:textId="663AA29D" w:rsidR="00981962" w:rsidRPr="00CD2894" w:rsidRDefault="008A06F6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完成三个CAB分支的行为成型</w:t>
            </w:r>
          </w:p>
        </w:tc>
      </w:tr>
      <w:tr w:rsidR="00981962" w:rsidRPr="00CD2894" w14:paraId="537D7DD3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73D1C778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20</w:t>
            </w:r>
          </w:p>
        </w:tc>
        <w:tc>
          <w:tcPr>
            <w:tcW w:w="8866" w:type="dxa"/>
            <w:vAlign w:val="center"/>
          </w:tcPr>
          <w:p w14:paraId="51DE2D52" w14:textId="1137FDDE" w:rsidR="00981962" w:rsidRPr="00CD2894" w:rsidRDefault="008A06F6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完成</w:t>
            </w:r>
            <w:r w:rsidR="0051207C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疗程终点第一步</w:t>
            </w:r>
            <w:r w:rsidR="00552743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例如，将效果转移到新的人群，新的地点或者</w:t>
            </w:r>
            <w:r w:rsidR="002A7E09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从一个延长治疗到下一个延长治疗</w:t>
            </w:r>
            <w:r w:rsidR="00552743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）</w:t>
            </w:r>
          </w:p>
        </w:tc>
      </w:tr>
      <w:tr w:rsidR="00981962" w:rsidRPr="00CD2894" w14:paraId="7A7675FC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1050FC18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21</w:t>
            </w:r>
          </w:p>
        </w:tc>
        <w:tc>
          <w:tcPr>
            <w:tcW w:w="8866" w:type="dxa"/>
            <w:vAlign w:val="center"/>
          </w:tcPr>
          <w:p w14:paraId="0DE3E28A" w14:textId="3D5D52F9" w:rsidR="00981962" w:rsidRPr="00CD2894" w:rsidRDefault="002A7E09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完成</w:t>
            </w:r>
            <w:r w:rsidR="0051207C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疗程终点第二步</w:t>
            </w: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（例如，将效果转移到新的人群，新的地点或者从一个延长治疗到下一个延长治疗）</w:t>
            </w:r>
          </w:p>
        </w:tc>
      </w:tr>
      <w:tr w:rsidR="00981962" w:rsidRPr="00CD2894" w14:paraId="054AE650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2D994B0B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t>22</w:t>
            </w:r>
          </w:p>
        </w:tc>
        <w:tc>
          <w:tcPr>
            <w:tcW w:w="8866" w:type="dxa"/>
            <w:vAlign w:val="center"/>
          </w:tcPr>
          <w:p w14:paraId="6CE0C0A2" w14:textId="02784DA3" w:rsidR="00981962" w:rsidRPr="00CD2894" w:rsidRDefault="002A7E09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完成</w:t>
            </w:r>
            <w:r w:rsidR="0024758C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疗程终点第三步</w:t>
            </w: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（例如，将效果转移到新的人群，新的地点或者从一个延长治疗到下一个延长治疗）</w:t>
            </w:r>
          </w:p>
        </w:tc>
      </w:tr>
      <w:tr w:rsidR="00981962" w:rsidRPr="00CD2894" w14:paraId="41F93A0C" w14:textId="77777777" w:rsidTr="00981962">
        <w:trPr>
          <w:trHeight w:val="383"/>
        </w:trPr>
        <w:tc>
          <w:tcPr>
            <w:tcW w:w="743" w:type="dxa"/>
            <w:vAlign w:val="center"/>
          </w:tcPr>
          <w:p w14:paraId="25724E6D" w14:textId="77777777" w:rsidR="00981962" w:rsidRPr="00CD2894" w:rsidRDefault="00981962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/>
                <w:b/>
                <w:sz w:val="21"/>
                <w:szCs w:val="21"/>
              </w:rPr>
              <w:lastRenderedPageBreak/>
              <w:t>23</w:t>
            </w:r>
          </w:p>
        </w:tc>
        <w:tc>
          <w:tcPr>
            <w:tcW w:w="8866" w:type="dxa"/>
            <w:vAlign w:val="center"/>
          </w:tcPr>
          <w:p w14:paraId="2D376A64" w14:textId="4C9B5C98" w:rsidR="00981962" w:rsidRPr="00CD2894" w:rsidRDefault="002A7E09" w:rsidP="00A11248">
            <w:pPr>
              <w:rPr>
                <w:rFonts w:asciiTheme="minorEastAsia" w:hAnsiTheme="minorEastAsia" w:cstheme="minorHAnsi"/>
                <w:b/>
                <w:sz w:val="21"/>
                <w:szCs w:val="21"/>
              </w:rPr>
            </w:pPr>
            <w:r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获得社会</w:t>
            </w:r>
            <w:r w:rsidR="003517D3" w:rsidRPr="00CD2894">
              <w:rPr>
                <w:rFonts w:asciiTheme="minorEastAsia" w:hAnsiTheme="minorEastAsia" w:cstheme="minorHAnsi" w:hint="eastAsia"/>
                <w:b/>
                <w:sz w:val="21"/>
                <w:szCs w:val="21"/>
              </w:rPr>
              <w:t>认可的结果</w:t>
            </w:r>
          </w:p>
        </w:tc>
      </w:tr>
    </w:tbl>
    <w:p w14:paraId="5D478B02" w14:textId="77777777" w:rsidR="00981962" w:rsidRPr="00CD2894" w:rsidRDefault="00981962" w:rsidP="00981ABB">
      <w:pPr>
        <w:rPr>
          <w:rFonts w:asciiTheme="minorEastAsia" w:hAnsiTheme="minorEastAsia" w:cs="Times New Roman"/>
          <w:sz w:val="21"/>
          <w:szCs w:val="21"/>
        </w:rPr>
      </w:pPr>
    </w:p>
    <w:p w14:paraId="40D5950C" w14:textId="5C47168B" w:rsidR="0023484F" w:rsidRPr="00CD2894" w:rsidRDefault="0023484F" w:rsidP="0023484F">
      <w:pPr>
        <w:pStyle w:val="ListParagraph"/>
        <w:numPr>
          <w:ilvl w:val="0"/>
          <w:numId w:val="11"/>
        </w:num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如果孩子行为不端时我</w:t>
      </w:r>
      <w:r w:rsidR="0024758C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不</w:t>
      </w:r>
      <w:r w:rsidR="00F409AD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让他/她知道</w:t>
      </w: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，他怎么学</w:t>
      </w:r>
      <w:r w:rsidR="005C33C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会如何表现呢</w:t>
      </w: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? </w:t>
      </w:r>
    </w:p>
    <w:p w14:paraId="5CC3B42A" w14:textId="6D9DF4BD" w:rsidR="0023484F" w:rsidRPr="0023484F" w:rsidRDefault="0023484F" w:rsidP="0023484F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许多孩子从经验中比从语言中学得更好。</w:t>
      </w:r>
      <w:r w:rsidR="00743FF7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因此，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我们更注重安排学习</w:t>
      </w:r>
      <w:r w:rsidR="007E182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好的行为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，而不</w:t>
      </w:r>
      <w:r w:rsidR="007E182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只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是谈论行为。例如，如果孩子被要求穿鞋时表现出</w:t>
      </w:r>
      <w:r w:rsidR="007E182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问题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行为，</w:t>
      </w:r>
      <w:r w:rsidR="007E182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那么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我们会安排很</w:t>
      </w:r>
      <w:r w:rsidR="007E182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多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的机会来练习穿鞋，</w:t>
      </w:r>
      <w:r w:rsidR="007E182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同时</w:t>
      </w:r>
      <w:r w:rsidR="00964E3E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帮助她/他练习正面行为</w:t>
      </w:r>
      <w:r w:rsidR="009A6FF4">
        <w:rPr>
          <w:rFonts w:asciiTheme="minorEastAsia" w:hAnsiTheme="minorEastAsia" w:cs="Times New Roman" w:hint="eastAsia"/>
          <w:sz w:val="21"/>
          <w:szCs w:val="21"/>
        </w:rPr>
        <w:t>（appropriate</w:t>
      </w:r>
      <w:r w:rsidR="009A6FF4">
        <w:rPr>
          <w:rFonts w:asciiTheme="minorEastAsia" w:hAnsiTheme="minorEastAsia" w:cs="Times New Roman"/>
          <w:sz w:val="21"/>
          <w:szCs w:val="21"/>
        </w:rPr>
        <w:t xml:space="preserve"> </w:t>
      </w:r>
      <w:r w:rsidR="009A6FF4">
        <w:rPr>
          <w:rFonts w:asciiTheme="minorEastAsia" w:hAnsiTheme="minorEastAsia" w:cs="Times New Roman" w:hint="eastAsia"/>
          <w:sz w:val="21"/>
          <w:szCs w:val="21"/>
        </w:rPr>
        <w:t>behaviors）</w:t>
      </w:r>
      <w:r w:rsidR="00964E3E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和沟通方式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="00964E3E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从而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通过努力获得成功和愉快的结果。这是改变孩子行为</w:t>
      </w:r>
      <w:r w:rsidR="002E16E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最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有效的方法。谈论行为</w:t>
      </w:r>
      <w:r w:rsidR="00D53C0C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只</w:t>
      </w:r>
      <w:r w:rsidR="002E16E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能</w:t>
      </w:r>
      <w:r w:rsidR="00D53C0C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告诉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孩子们他们应该做</w:t>
      </w:r>
      <w:r w:rsidR="00A205A7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什么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，但当机会出现时</w:t>
      </w:r>
      <w:r w:rsidR="00743FF7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他们却没有真正去做。 </w:t>
      </w:r>
    </w:p>
    <w:p w14:paraId="5AE3A20C" w14:textId="6C6E24FE" w:rsidR="0023484F" w:rsidRPr="00CD2894" w:rsidRDefault="0023484F" w:rsidP="00D53C0C">
      <w:pPr>
        <w:pStyle w:val="ListParagraph"/>
        <w:numPr>
          <w:ilvl w:val="0"/>
          <w:numId w:val="11"/>
        </w:num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你为什么不用</w:t>
      </w:r>
      <w:r w:rsidR="001357A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思过时间（time-out）</w:t>
      </w: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? </w:t>
      </w:r>
    </w:p>
    <w:p w14:paraId="69CC8AB0" w14:textId="3DD906CC" w:rsidR="0023484F" w:rsidRPr="0023484F" w:rsidRDefault="001357AA" w:rsidP="0023484F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思过时间（time-out）</w:t>
      </w:r>
      <w:r w:rsidR="00490C19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只对某种行为情况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有帮助。如</w:t>
      </w:r>
      <w:r w:rsidR="0045483C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果你的孩子未完成你要她/他做的事情的时候</w:t>
      </w:r>
      <w:r w:rsidR="00A941D8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作出问题行为</w:t>
      </w:r>
      <w:r w:rsidR="00C1141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="00A941D8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思过时间（time-out）</w:t>
      </w:r>
      <w:r w:rsidR="00C1141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只会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他</w:t>
      </w:r>
      <w:r w:rsidR="00A5626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/她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从不想做的任务中</w:t>
      </w:r>
      <w:r w:rsidR="00A1531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得到了解脱。在这种情况下</w:t>
      </w:r>
      <w:r w:rsidR="00A5626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="00A1531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思过时间（time-out）</w:t>
      </w:r>
      <w:r w:rsidR="002E6A11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不会教到</w:t>
      </w:r>
      <w:r w:rsidR="00393A26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正面行为</w:t>
      </w:r>
      <w:r w:rsidR="00393A26">
        <w:rPr>
          <w:rFonts w:asciiTheme="minorEastAsia" w:hAnsiTheme="minorEastAsia" w:cs="Times New Roman" w:hint="eastAsia"/>
          <w:sz w:val="21"/>
          <w:szCs w:val="21"/>
        </w:rPr>
        <w:t>（appropriate</w:t>
      </w:r>
      <w:r w:rsidR="00393A26">
        <w:rPr>
          <w:rFonts w:asciiTheme="minorEastAsia" w:hAnsiTheme="minorEastAsia" w:cs="Times New Roman"/>
          <w:sz w:val="21"/>
          <w:szCs w:val="21"/>
        </w:rPr>
        <w:t xml:space="preserve"> </w:t>
      </w:r>
      <w:r w:rsidR="00393A26">
        <w:rPr>
          <w:rFonts w:asciiTheme="minorEastAsia" w:hAnsiTheme="minorEastAsia" w:cs="Times New Roman" w:hint="eastAsia"/>
          <w:sz w:val="21"/>
          <w:szCs w:val="21"/>
        </w:rPr>
        <w:t>behaviors）</w:t>
      </w:r>
      <w:r w:rsidR="00A5626A">
        <w:rPr>
          <w:rFonts w:asciiTheme="minorEastAsia" w:hAnsiTheme="minorEastAsia" w:cs="Times New Roman" w:hint="eastAsia"/>
          <w:sz w:val="21"/>
          <w:szCs w:val="21"/>
        </w:rPr>
        <w:t>，</w:t>
      </w:r>
      <w:r w:rsidR="00F936D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反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而</w:t>
      </w:r>
      <w:r w:rsidR="00F936D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是</w:t>
      </w:r>
      <w:r w:rsidR="00393A26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在</w:t>
      </w:r>
      <w:r w:rsidR="00F936D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奖励他们的</w:t>
      </w:r>
      <w:r w:rsidR="006A3088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逃避</w:t>
      </w:r>
      <w:r w:rsidR="00F936D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行为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。</w:t>
      </w:r>
      <w:r w:rsidR="008B5FAC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那在这种情况下，</w:t>
      </w:r>
      <w:r w:rsidR="00445D50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家长尽可不要用</w:t>
      </w:r>
      <w:r w:rsidR="00F6188C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思过时间（time-out）</w:t>
      </w:r>
      <w:r w:rsidR="00903D98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让孩子逃避任务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。 </w:t>
      </w:r>
    </w:p>
    <w:p w14:paraId="66F16417" w14:textId="0EB0BBD1" w:rsidR="0023484F" w:rsidRPr="00CD2894" w:rsidRDefault="0023484F" w:rsidP="009D4873">
      <w:pPr>
        <w:pStyle w:val="ListParagraph"/>
        <w:numPr>
          <w:ilvl w:val="0"/>
          <w:numId w:val="11"/>
        </w:num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为什么不使用</w:t>
      </w:r>
      <w:r w:rsidR="009D4873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关禁闭</w:t>
      </w: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或</w:t>
      </w:r>
      <w:r w:rsidR="00966257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失去某项特权</w:t>
      </w:r>
      <w:r w:rsidR="00E50529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作为惩罚</w:t>
      </w: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? </w:t>
      </w:r>
    </w:p>
    <w:p w14:paraId="5599C49C" w14:textId="3510E82B" w:rsidR="0023484F" w:rsidRPr="00CD2894" w:rsidRDefault="00E50529" w:rsidP="0023484F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有时，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我们确实会</w:t>
      </w:r>
      <w:r w:rsidR="005D670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在孩子按照我们要求去做之时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暂时拿走一些东西。</w:t>
      </w:r>
      <w:r w:rsidR="00142DAE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但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我们不会</w:t>
      </w:r>
      <w:r w:rsidR="00FB03D8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很长一段时间</w:t>
      </w:r>
      <w:r w:rsidR="005D670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拿走</w:t>
      </w:r>
      <w:r w:rsidR="00966257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东西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作为惩罚</w:t>
      </w:r>
      <w:r w:rsidR="00FB03D8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。这因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为孩子们需要大量的练习来学习。所以，我们</w:t>
      </w:r>
      <w:r w:rsidR="003117AD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会把东西还给孩子并让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孩子再玩一次，然后给另一个</w:t>
      </w:r>
      <w:r w:rsidR="003117AD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指示</w:t>
      </w:r>
      <w:r w:rsidR="00142DAE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。这样做的目的是让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孩子</w:t>
      </w:r>
      <w:r w:rsidR="0058326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不断的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练习我们</w:t>
      </w:r>
      <w:r w:rsidR="00C31EB0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所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期望的</w:t>
      </w:r>
      <w:r w:rsidR="00C31EB0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行为</w:t>
      </w:r>
      <w:r w:rsidR="00142DAE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，来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帮助孩子学会遵循我们的指示</w:t>
      </w:r>
      <w:r w:rsidR="0075641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="0058326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并作出正面行为</w:t>
      </w:r>
      <w:r w:rsidR="0058326F">
        <w:rPr>
          <w:rFonts w:asciiTheme="minorEastAsia" w:hAnsiTheme="minorEastAsia" w:cs="Times New Roman" w:hint="eastAsia"/>
          <w:sz w:val="21"/>
          <w:szCs w:val="21"/>
        </w:rPr>
        <w:t>（appropriate</w:t>
      </w:r>
      <w:r w:rsidR="0058326F">
        <w:rPr>
          <w:rFonts w:asciiTheme="minorEastAsia" w:hAnsiTheme="minorEastAsia" w:cs="Times New Roman"/>
          <w:sz w:val="21"/>
          <w:szCs w:val="21"/>
        </w:rPr>
        <w:t xml:space="preserve"> </w:t>
      </w:r>
      <w:r w:rsidR="0058326F">
        <w:rPr>
          <w:rFonts w:asciiTheme="minorEastAsia" w:hAnsiTheme="minorEastAsia" w:cs="Times New Roman" w:hint="eastAsia"/>
          <w:sz w:val="21"/>
          <w:szCs w:val="21"/>
        </w:rPr>
        <w:t>behaviors）</w:t>
      </w:r>
      <w:r w:rsidR="00756413">
        <w:rPr>
          <w:rFonts w:asciiTheme="minorEastAsia" w:hAnsiTheme="minorEastAsia" w:cs="Times New Roman" w:hint="eastAsia"/>
          <w:sz w:val="21"/>
          <w:szCs w:val="21"/>
        </w:rPr>
        <w:t>，</w:t>
      </w:r>
      <w:r w:rsidR="004570C5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从而减少问题行为</w:t>
      </w:r>
      <w:r w:rsidR="0023484F" w:rsidRPr="0023484F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。</w:t>
      </w:r>
    </w:p>
    <w:p w14:paraId="22A987DF" w14:textId="0744AF0A" w:rsidR="00500E41" w:rsidRPr="00CD2894" w:rsidRDefault="00500E41" w:rsidP="00500E41">
      <w:pPr>
        <w:pStyle w:val="ListParagraph"/>
        <w:numPr>
          <w:ilvl w:val="0"/>
          <w:numId w:val="11"/>
        </w:num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我希望我的孩子能够</w:t>
      </w:r>
      <w:r w:rsidR="00DD432D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自发的去努力做事</w:t>
      </w:r>
      <w:r w:rsidR="004570C5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奖励</w:t>
      </w:r>
      <w:r w:rsidR="004570C5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会减少孩子的自发性吗</w:t>
      </w: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? </w:t>
      </w:r>
    </w:p>
    <w:p w14:paraId="5CCE3579" w14:textId="5170D669" w:rsidR="00500E41" w:rsidRPr="00500E41" w:rsidRDefault="00500E4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我们都有一些</w:t>
      </w:r>
      <w:r w:rsidR="00DD432D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内在自发</w:t>
      </w:r>
      <w:r w:rsidR="002B7D1C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动力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驱使我们去做</w:t>
      </w:r>
      <w:r w:rsidR="002B7D1C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的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事情，也有一些</w:t>
      </w:r>
      <w:r w:rsidR="004570C5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虽然</w:t>
      </w:r>
      <w:r w:rsidR="00137F0D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我们不想做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但我们仍然去做的事情。</w:t>
      </w:r>
      <w:r w:rsidR="00137F0D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例如，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如果没有工资，大多数人可能就不会去工作了。如果成年人做一些事情需要报酬，那么期望孩子们做所有他们需要做的事情而没有“报酬”是不合理的。 </w:t>
      </w:r>
    </w:p>
    <w:p w14:paraId="6DE65D63" w14:textId="5E6FA6E1" w:rsidR="00500E41" w:rsidRPr="00500E41" w:rsidRDefault="00500E4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然而，你做得越多，做得越好，你就</w:t>
      </w:r>
      <w:r w:rsidR="00A65E33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可能自发的</w:t>
      </w:r>
      <w:r w:rsidR="00B62E59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越</w:t>
      </w:r>
      <w:r w:rsidR="00A65E33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想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去做它。这就是我们练习这么多的原因之一。当孩子们在这些技能上越来越熟练时，我们就会减少奖励的频率，因为他们</w:t>
      </w:r>
      <w:r w:rsidR="002B1253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被培养出</w:t>
      </w:r>
      <w:r w:rsidR="00586E1E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了</w:t>
      </w:r>
      <w:r w:rsidR="002B1253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内在的</w:t>
      </w:r>
      <w:r w:rsidR="00586E1E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自发</w:t>
      </w:r>
      <w:r w:rsidR="00110E3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动</w:t>
      </w:r>
      <w:r w:rsidR="00C44747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力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。只要记住</w:t>
      </w:r>
      <w:r w:rsidR="0075641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孩子学习新技能的时间通常比成年人预期的要长得多，所以</w:t>
      </w:r>
      <w:r w:rsidR="00110E3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我们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不</w:t>
      </w:r>
      <w:r w:rsidR="00110E3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能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奖励太少也不</w:t>
      </w:r>
      <w:r w:rsidR="00110E3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能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太快。 </w:t>
      </w:r>
    </w:p>
    <w:p w14:paraId="39999786" w14:textId="77777777" w:rsidR="00500E41" w:rsidRPr="00CD2894" w:rsidRDefault="00500E41" w:rsidP="00C44747">
      <w:pPr>
        <w:pStyle w:val="ListParagraph"/>
        <w:numPr>
          <w:ilvl w:val="0"/>
          <w:numId w:val="11"/>
        </w:num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这与贿赂有何不同? </w:t>
      </w:r>
    </w:p>
    <w:p w14:paraId="5456D38F" w14:textId="42BAD6B2" w:rsidR="00500E41" w:rsidRPr="00500E41" w:rsidRDefault="00500E4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lastRenderedPageBreak/>
        <w:t>在贿赂中，行贿者说:“我给你____，让你做_____。”实际上，我们建议成年人不要</w:t>
      </w:r>
      <w:r w:rsidR="007451C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用这样的方式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。我们不会提前给孩子任何承诺。我们不会说，“如果你打扫干净，我就给你(玩具/零食/关注)”或“先____，然后____”。我们期望孩子有</w:t>
      </w:r>
      <w:r w:rsidR="00110E3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正面行为</w:t>
      </w:r>
      <w:r w:rsidR="00110E3A">
        <w:rPr>
          <w:rFonts w:asciiTheme="minorEastAsia" w:hAnsiTheme="minorEastAsia" w:cs="Times New Roman" w:hint="eastAsia"/>
          <w:sz w:val="21"/>
          <w:szCs w:val="21"/>
        </w:rPr>
        <w:t>（appropriate</w:t>
      </w:r>
      <w:r w:rsidR="00110E3A">
        <w:rPr>
          <w:rFonts w:asciiTheme="minorEastAsia" w:hAnsiTheme="minorEastAsia" w:cs="Times New Roman"/>
          <w:sz w:val="21"/>
          <w:szCs w:val="21"/>
        </w:rPr>
        <w:t xml:space="preserve"> </w:t>
      </w:r>
      <w:r w:rsidR="00110E3A">
        <w:rPr>
          <w:rFonts w:asciiTheme="minorEastAsia" w:hAnsiTheme="minorEastAsia" w:cs="Times New Roman" w:hint="eastAsia"/>
          <w:sz w:val="21"/>
          <w:szCs w:val="21"/>
        </w:rPr>
        <w:t>behaviors）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="008B69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那么</w:t>
      </w:r>
      <w:r w:rsidR="00110E3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是应该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帮助孩子学习</w:t>
      </w:r>
      <w:r w:rsidR="00110E3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应该做的行为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="00110E3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那么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当孩子达到我们的期望时，我们</w:t>
      </w:r>
      <w:r w:rsidR="00110E3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会时不时的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用</w:t>
      </w:r>
      <w:r w:rsidR="00C0113C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“</w:t>
      </w:r>
      <w:r w:rsidR="008B69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我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的方式</w:t>
      </w:r>
      <w:r w:rsidR="008B69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 （my</w:t>
      </w:r>
      <w:r w:rsidR="008B6994">
        <w:rPr>
          <w:rFonts w:asciiTheme="minorEastAsia" w:hAnsiTheme="minorEastAsia" w:cs="Times New Roman"/>
          <w:color w:val="2A2B2E"/>
          <w:sz w:val="21"/>
          <w:szCs w:val="21"/>
          <w:lang w:val="en-CA"/>
        </w:rPr>
        <w:t xml:space="preserve"> </w:t>
      </w:r>
      <w:r w:rsidR="008B69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way）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”给他们惊喜。 </w:t>
      </w:r>
    </w:p>
    <w:p w14:paraId="21FEF3A9" w14:textId="77777777" w:rsidR="00500E41" w:rsidRPr="00CD2894" w:rsidRDefault="00500E41" w:rsidP="00C0377A">
      <w:pPr>
        <w:pStyle w:val="ListParagraph"/>
        <w:numPr>
          <w:ilvl w:val="0"/>
          <w:numId w:val="11"/>
        </w:num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当孩子不合作时，你为什么不给他解释一下为什么要合作呢? </w:t>
      </w:r>
    </w:p>
    <w:p w14:paraId="4CD664A6" w14:textId="5B1C76FE" w:rsidR="00500E41" w:rsidRPr="00500E41" w:rsidRDefault="005F197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在正常</w:t>
      </w:r>
      <w:r w:rsidR="00500E41"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情况下，孩子们不合作的行为是因为他们不想做</w:t>
      </w:r>
      <w:r w:rsidR="00E94E5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这项</w:t>
      </w:r>
      <w:r w:rsidR="00500E41"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任务。当我们花时间解释为什么孩子应该合作时，我们无意中让孩子从任务中休息了一下</w:t>
      </w:r>
      <w:r w:rsidR="00E94E5A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="00C82E9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因为</w:t>
      </w:r>
      <w:r w:rsidR="00500E41"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我们说话的时候</w:t>
      </w:r>
      <w:r w:rsidR="00C30C2D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="00500E41"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他</w:t>
      </w:r>
      <w:r w:rsidR="000B3B8B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是</w:t>
      </w:r>
      <w:r w:rsidR="00500E41"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不</w:t>
      </w:r>
      <w:r w:rsidR="000B3B8B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需要</w:t>
      </w:r>
      <w:r w:rsidR="00500E41"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去做</w:t>
      </w:r>
      <w:r w:rsidR="000B3B8B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这件事的</w:t>
      </w:r>
      <w:r w:rsidR="00500E41"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。如果我们在不合作行为发生后给予休息，</w:t>
      </w:r>
      <w:r w:rsidR="000B3B8B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那就变成了</w:t>
      </w:r>
      <w:r w:rsidR="00500E41"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我们是在奖励</w:t>
      </w:r>
      <w:r w:rsidR="00C82E9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孩子的</w:t>
      </w:r>
      <w:r w:rsidR="00500E41"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不合作行为。 </w:t>
      </w:r>
    </w:p>
    <w:p w14:paraId="57E00E5E" w14:textId="0295F982" w:rsidR="00500E41" w:rsidRPr="00500E41" w:rsidRDefault="00500E4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如果孩子有很强的语言能力，在</w:t>
      </w:r>
      <w:r w:rsidR="001C68BA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最初的指令给出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的同时给出一个基本原理是可以的。对于有语言障碍的儿童来说，解释</w:t>
      </w:r>
      <w:r w:rsidR="00E67243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反而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会令人困惑。我们说的越多，孩子就越难理解他/她应该做什么。 </w:t>
      </w:r>
    </w:p>
    <w:p w14:paraId="499412BA" w14:textId="77777777" w:rsidR="00500E41" w:rsidRPr="00500E41" w:rsidRDefault="00500E4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如果你认为你的孩子可以用更多的语言掌握方向，下面是一些“该做的”和“不该做的”: </w:t>
      </w:r>
    </w:p>
    <w:p w14:paraId="509F3699" w14:textId="5071E700" w:rsidR="00500E41" w:rsidRPr="00500E41" w:rsidRDefault="00815C33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E67243">
        <w:rPr>
          <w:rFonts w:asciiTheme="minorEastAsia" w:hAnsiTheme="minorEastAsia" w:cs="Times New Roman" w:hint="eastAsia"/>
          <w:b/>
          <w:bCs/>
          <w:color w:val="2A2B2E"/>
          <w:sz w:val="21"/>
          <w:szCs w:val="21"/>
          <w:lang w:val="en-CA"/>
        </w:rPr>
        <w:t>该做的</w:t>
      </w: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 </w:t>
      </w:r>
      <w:r w:rsidRPr="00CD2894">
        <w:rPr>
          <w:rFonts w:asciiTheme="minorEastAsia" w:hAnsiTheme="minorEastAsia" w:cs="Times New Roman"/>
          <w:color w:val="2A2B2E"/>
          <w:sz w:val="21"/>
          <w:szCs w:val="21"/>
          <w:lang w:val="en-CA"/>
        </w:rPr>
        <w:t xml:space="preserve">– </w:t>
      </w: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在</w:t>
      </w:r>
      <w:r w:rsidR="00F66E7B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给出最初的指令的同时</w:t>
      </w:r>
      <w:r w:rsidR="00500E41"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给出一个基本原理: </w:t>
      </w:r>
    </w:p>
    <w:p w14:paraId="06FE5AEF" w14:textId="3A55077A" w:rsidR="00500E41" w:rsidRPr="00500E41" w:rsidRDefault="00500E4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大人:“</w:t>
      </w:r>
      <w:r w:rsidRPr="00083938">
        <w:rPr>
          <w:rFonts w:asciiTheme="minorEastAsia" w:hAnsiTheme="minorEastAsia" w:cs="Times New Roman" w:hint="eastAsia"/>
          <w:color w:val="2A2B2E"/>
          <w:sz w:val="21"/>
          <w:szCs w:val="21"/>
          <w:u w:val="single"/>
          <w:lang w:val="en-CA"/>
        </w:rPr>
        <w:t>该吃午饭了</w:t>
      </w:r>
      <w:r w:rsidR="009277B7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，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请把你的玩具放在</w:t>
      </w:r>
      <w:r w:rsidR="00F66E7B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箱子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里。” </w:t>
      </w:r>
    </w:p>
    <w:p w14:paraId="66F34403" w14:textId="25520936" w:rsidR="00500E41" w:rsidRPr="00500E41" w:rsidRDefault="00500E4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如果孩子没有把玩具放进箱子里，大人会提供</w:t>
      </w:r>
      <w:r w:rsidR="00F66E7B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演示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、手势或轻微的</w:t>
      </w:r>
      <w:r w:rsidR="00C30C2D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身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体提示</w:t>
      </w:r>
      <w:r w:rsidR="00F66E7B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来引导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。 </w:t>
      </w:r>
    </w:p>
    <w:p w14:paraId="1D8501FB" w14:textId="556D0B01" w:rsidR="00500E41" w:rsidRPr="00500E41" w:rsidRDefault="00F66E7B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E67243">
        <w:rPr>
          <w:rFonts w:asciiTheme="minorEastAsia" w:hAnsiTheme="minorEastAsia" w:cs="Times New Roman" w:hint="eastAsia"/>
          <w:b/>
          <w:bCs/>
          <w:color w:val="2A2B2E"/>
          <w:sz w:val="21"/>
          <w:szCs w:val="21"/>
          <w:lang w:val="en-CA"/>
        </w:rPr>
        <w:t>不该做的</w:t>
      </w:r>
      <w:r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 </w:t>
      </w:r>
      <w:r w:rsidR="000E67F0" w:rsidRPr="00CD2894">
        <w:rPr>
          <w:rFonts w:asciiTheme="minorEastAsia" w:hAnsiTheme="minorEastAsia" w:cs="Times New Roman"/>
          <w:color w:val="2A2B2E"/>
          <w:sz w:val="21"/>
          <w:szCs w:val="21"/>
          <w:lang w:val="en-CA"/>
        </w:rPr>
        <w:t>–</w:t>
      </w:r>
      <w:r w:rsidRPr="00CD2894">
        <w:rPr>
          <w:rFonts w:asciiTheme="minorEastAsia" w:hAnsiTheme="minorEastAsia" w:cs="Times New Roman"/>
          <w:color w:val="2A2B2E"/>
          <w:sz w:val="21"/>
          <w:szCs w:val="21"/>
          <w:lang w:val="en-CA"/>
        </w:rPr>
        <w:t xml:space="preserve"> </w:t>
      </w:r>
      <w:r w:rsidR="000E67F0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当孩子不合作的时候来解指示的原理</w:t>
      </w:r>
      <w:r w:rsidR="00500E41"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: </w:t>
      </w:r>
    </w:p>
    <w:p w14:paraId="12A9BA53" w14:textId="77777777" w:rsidR="00500E41" w:rsidRPr="00500E41" w:rsidRDefault="00500E4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大人:“请把你的玩具放进垃圾箱里。” </w:t>
      </w:r>
    </w:p>
    <w:p w14:paraId="145DC837" w14:textId="01ED43F7" w:rsidR="00500E41" w:rsidRPr="00500E41" w:rsidRDefault="00500E4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孩子:“</w:t>
      </w:r>
      <w:r w:rsidR="000E67F0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不！</w:t>
      </w:r>
      <w:r w:rsidR="00C0113C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”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(</w:t>
      </w:r>
      <w:r w:rsidR="000E67F0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继续玩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 xml:space="preserve">) </w:t>
      </w:r>
    </w:p>
    <w:p w14:paraId="6CD69316" w14:textId="6A006F19" w:rsidR="00500E41" w:rsidRDefault="00500E4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大人:“你得收拾一下，</w:t>
      </w:r>
      <w:r w:rsidRPr="0054474C">
        <w:rPr>
          <w:rFonts w:asciiTheme="minorEastAsia" w:hAnsiTheme="minorEastAsia" w:cs="Times New Roman" w:hint="eastAsia"/>
          <w:color w:val="2A2B2E"/>
          <w:sz w:val="21"/>
          <w:szCs w:val="21"/>
          <w:u w:val="single"/>
          <w:lang w:val="en-CA"/>
        </w:rPr>
        <w:t>因为午饭时间到了，我们得准备一下</w:t>
      </w:r>
      <w:r w:rsidR="00C0113C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。”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(大人</w:t>
      </w:r>
      <w:r w:rsidR="000E67F0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在说话的时候孩子还是在继续玩</w:t>
      </w:r>
      <w:r w:rsidRPr="00500E4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)</w:t>
      </w:r>
      <w:r w:rsidR="00B902BA" w:rsidRPr="00CD2894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。</w:t>
      </w:r>
    </w:p>
    <w:p w14:paraId="6486EAF4" w14:textId="77777777" w:rsidR="00085CD1" w:rsidRDefault="00085CD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</w:p>
    <w:p w14:paraId="72E5B7AE" w14:textId="77777777" w:rsidR="00085CD1" w:rsidRDefault="00085CD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</w:p>
    <w:p w14:paraId="1B3C79FB" w14:textId="77777777" w:rsidR="00085CD1" w:rsidRDefault="00085CD1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</w:p>
    <w:p w14:paraId="48F6F481" w14:textId="69A5EEC0" w:rsidR="00516C43" w:rsidRPr="00CD2894" w:rsidRDefault="00D97D3E" w:rsidP="00085CD1">
      <w:pPr>
        <w:shd w:val="clear" w:color="auto" w:fill="FCFDFE"/>
        <w:spacing w:after="225" w:line="360" w:lineRule="atLeast"/>
        <w:jc w:val="right"/>
        <w:rPr>
          <w:rFonts w:asciiTheme="minorEastAsia" w:hAnsiTheme="minorEastAsia" w:cs="Times New Roman"/>
          <w:color w:val="2A2B2E"/>
          <w:sz w:val="21"/>
          <w:szCs w:val="21"/>
          <w:lang w:val="en-CA"/>
        </w:rPr>
      </w:pPr>
      <w:r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由FTF</w:t>
      </w:r>
      <w:r w:rsidR="00AD3CE8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研制，</w:t>
      </w:r>
      <w:r w:rsidR="00085CD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Yuyan</w:t>
      </w:r>
      <w:r w:rsidR="00085CD1">
        <w:rPr>
          <w:rFonts w:asciiTheme="minorEastAsia" w:hAnsiTheme="minorEastAsia" w:cs="Times New Roman"/>
          <w:color w:val="2A2B2E"/>
          <w:sz w:val="21"/>
          <w:szCs w:val="21"/>
          <w:lang w:val="en-CA"/>
        </w:rPr>
        <w:t xml:space="preserve"> </w:t>
      </w:r>
      <w:r w:rsidR="00085CD1">
        <w:rPr>
          <w:rFonts w:asciiTheme="minorEastAsia" w:hAnsiTheme="minorEastAsia" w:cs="Times New Roman" w:hint="eastAsia"/>
          <w:color w:val="2A2B2E"/>
          <w:sz w:val="21"/>
          <w:szCs w:val="21"/>
          <w:lang w:val="en-CA"/>
        </w:rPr>
        <w:t>Zhao翻译整理</w:t>
      </w:r>
    </w:p>
    <w:p w14:paraId="5794D7B9" w14:textId="53A16CF5" w:rsidR="0010127D" w:rsidRPr="00CD2894" w:rsidRDefault="00516C43" w:rsidP="0010127D">
      <w:pPr>
        <w:jc w:val="center"/>
        <w:rPr>
          <w:rFonts w:asciiTheme="minorEastAsia" w:hAnsiTheme="minorEastAsia" w:cstheme="minorHAnsi"/>
          <w:b/>
          <w:sz w:val="21"/>
          <w:szCs w:val="21"/>
        </w:rPr>
      </w:pPr>
      <w:r>
        <w:rPr>
          <w:rFonts w:asciiTheme="minorEastAsia" w:hAnsiTheme="minorEastAsia" w:cstheme="minorHAnsi" w:hint="eastAsia"/>
          <w:b/>
          <w:sz w:val="21"/>
          <w:szCs w:val="21"/>
        </w:rPr>
        <w:lastRenderedPageBreak/>
        <w:t>参考文献</w:t>
      </w:r>
    </w:p>
    <w:p w14:paraId="0424AA9A" w14:textId="77777777" w:rsidR="0010127D" w:rsidRPr="00CD2894" w:rsidRDefault="0010127D" w:rsidP="0010127D">
      <w:pPr>
        <w:spacing w:after="0" w:line="240" w:lineRule="auto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Beaulieu, L., Van Nostrand, M.E. et al. (2018). Incorporating interview-informed functional analyses into practice.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Behavior Analysis in Practice,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11</w:t>
      </w:r>
      <w:r w:rsidRPr="00CD2894">
        <w:rPr>
          <w:rFonts w:asciiTheme="minorEastAsia" w:hAnsiTheme="minorEastAsia" w:cstheme="minorHAnsi"/>
          <w:sz w:val="21"/>
          <w:szCs w:val="21"/>
        </w:rPr>
        <w:t>, 385-389.</w:t>
      </w:r>
    </w:p>
    <w:p w14:paraId="0DB199FC" w14:textId="77777777" w:rsidR="0010127D" w:rsidRPr="00CD2894" w:rsidRDefault="0010127D" w:rsidP="0010127D">
      <w:pPr>
        <w:spacing w:after="0" w:line="240" w:lineRule="auto"/>
        <w:rPr>
          <w:rFonts w:asciiTheme="minorEastAsia" w:hAnsiTheme="minorEastAsia" w:cstheme="minorHAnsi"/>
          <w:i/>
          <w:iCs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Coffey, A., </w:t>
      </w:r>
      <w:proofErr w:type="spellStart"/>
      <w:r w:rsidRPr="00CD2894">
        <w:rPr>
          <w:rFonts w:asciiTheme="minorEastAsia" w:hAnsiTheme="minorEastAsia" w:cstheme="minorHAnsi"/>
          <w:sz w:val="21"/>
          <w:szCs w:val="21"/>
        </w:rPr>
        <w:t>Shawler</w:t>
      </w:r>
      <w:proofErr w:type="spellEnd"/>
      <w:r w:rsidRPr="00CD2894">
        <w:rPr>
          <w:rFonts w:asciiTheme="minorEastAsia" w:hAnsiTheme="minorEastAsia" w:cstheme="minorHAnsi"/>
          <w:sz w:val="21"/>
          <w:szCs w:val="21"/>
        </w:rPr>
        <w:t xml:space="preserve">, L. et al. (2019). Interview-Informed Synthesized Contingency Analysis (IISCA): Novel interpretations &amp; future directions.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 xml:space="preserve">Behavior Analysis in </w:t>
      </w:r>
    </w:p>
    <w:p w14:paraId="716D0953" w14:textId="77777777" w:rsidR="0010127D" w:rsidRPr="00CD2894" w:rsidRDefault="0010127D" w:rsidP="0010127D">
      <w:pPr>
        <w:spacing w:after="0" w:line="240" w:lineRule="auto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Practice, 12</w:t>
      </w:r>
      <w:r w:rsidRPr="00CD2894">
        <w:rPr>
          <w:rFonts w:asciiTheme="minorEastAsia" w:hAnsiTheme="minorEastAsia" w:cstheme="minorHAnsi"/>
          <w:sz w:val="21"/>
          <w:szCs w:val="21"/>
        </w:rPr>
        <w:t>, 1-9.</w:t>
      </w:r>
    </w:p>
    <w:p w14:paraId="7F0B9881" w14:textId="77777777" w:rsidR="0010127D" w:rsidRPr="00CD2894" w:rsidRDefault="0010127D" w:rsidP="0010127D">
      <w:pPr>
        <w:spacing w:after="0" w:line="240" w:lineRule="auto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Ferguson, J. L., Leaf, J. A. et al. (2019). Practical functional assessment: A case study replication and extension with a child diagnosed with autism spectrum disorder. </w:t>
      </w:r>
    </w:p>
    <w:p w14:paraId="7AE687AB" w14:textId="77777777" w:rsidR="0010127D" w:rsidRPr="00CD2894" w:rsidRDefault="0010127D" w:rsidP="0010127D">
      <w:pPr>
        <w:spacing w:after="0" w:line="240" w:lineRule="auto"/>
        <w:ind w:firstLine="720"/>
        <w:rPr>
          <w:rFonts w:asciiTheme="minorEastAsia" w:hAnsiTheme="minorEastAsia" w:cstheme="minorHAnsi"/>
          <w:i/>
          <w:iCs/>
          <w:sz w:val="21"/>
          <w:szCs w:val="21"/>
        </w:rPr>
      </w:pP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Education and Treatment of Children.</w:t>
      </w:r>
    </w:p>
    <w:p w14:paraId="78EFA03B" w14:textId="77777777" w:rsidR="0010127D" w:rsidRPr="00CD2894" w:rsidRDefault="0010127D" w:rsidP="0010127D">
      <w:pPr>
        <w:spacing w:after="0" w:line="240" w:lineRule="auto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Ghaemmaghami, M., Hanley, G. P. et al (2016). Contingencies promote delay tolerance.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Journal of Applied Behavior Analysis, 49</w:t>
      </w:r>
      <w:r w:rsidRPr="00CD2894">
        <w:rPr>
          <w:rFonts w:asciiTheme="minorEastAsia" w:hAnsiTheme="minorEastAsia" w:cstheme="minorHAnsi"/>
          <w:sz w:val="21"/>
          <w:szCs w:val="21"/>
        </w:rPr>
        <w:t>, 548-575.</w:t>
      </w:r>
    </w:p>
    <w:p w14:paraId="1BE2F40B" w14:textId="77777777" w:rsidR="0010127D" w:rsidRPr="00CD2894" w:rsidRDefault="0010127D" w:rsidP="0010127D">
      <w:pPr>
        <w:spacing w:after="0" w:line="240" w:lineRule="auto"/>
        <w:rPr>
          <w:rFonts w:asciiTheme="minorEastAsia" w:hAnsiTheme="minorEastAsia" w:cstheme="minorHAnsi"/>
          <w:bCs/>
          <w:i/>
          <w:iCs/>
          <w:sz w:val="21"/>
          <w:szCs w:val="21"/>
        </w:rPr>
      </w:pPr>
      <w:r w:rsidRPr="00CD2894">
        <w:rPr>
          <w:rFonts w:asciiTheme="minorEastAsia" w:hAnsiTheme="minorEastAsia" w:cstheme="minorHAnsi"/>
          <w:bCs/>
          <w:sz w:val="21"/>
          <w:szCs w:val="21"/>
        </w:rPr>
        <w:t xml:space="preserve">Ghaemmaghami, M., Hanley, G. P., </w:t>
      </w:r>
      <w:proofErr w:type="spellStart"/>
      <w:r w:rsidRPr="00CD2894">
        <w:rPr>
          <w:rFonts w:asciiTheme="minorEastAsia" w:hAnsiTheme="minorEastAsia" w:cstheme="minorHAnsi"/>
          <w:bCs/>
          <w:sz w:val="21"/>
          <w:szCs w:val="21"/>
        </w:rPr>
        <w:t>Jin</w:t>
      </w:r>
      <w:proofErr w:type="spellEnd"/>
      <w:r w:rsidRPr="00CD2894">
        <w:rPr>
          <w:rFonts w:asciiTheme="minorEastAsia" w:hAnsiTheme="minorEastAsia" w:cstheme="minorHAnsi"/>
          <w:bCs/>
          <w:sz w:val="21"/>
          <w:szCs w:val="21"/>
        </w:rPr>
        <w:t xml:space="preserve">, S. C., &amp; </w:t>
      </w:r>
      <w:proofErr w:type="spellStart"/>
      <w:r w:rsidRPr="00CD2894">
        <w:rPr>
          <w:rFonts w:asciiTheme="minorEastAsia" w:hAnsiTheme="minorEastAsia" w:cstheme="minorHAnsi"/>
          <w:bCs/>
          <w:sz w:val="21"/>
          <w:szCs w:val="21"/>
        </w:rPr>
        <w:t>Vanselow</w:t>
      </w:r>
      <w:proofErr w:type="spellEnd"/>
      <w:r w:rsidRPr="00CD2894">
        <w:rPr>
          <w:rFonts w:asciiTheme="minorEastAsia" w:hAnsiTheme="minorEastAsia" w:cstheme="minorHAnsi"/>
          <w:bCs/>
          <w:sz w:val="21"/>
          <w:szCs w:val="21"/>
        </w:rPr>
        <w:t xml:space="preserve">, N. R. (2016). Affirming control by multiple reinforcers via progressive treatment analysis. </w:t>
      </w:r>
      <w:r w:rsidRPr="00CD2894">
        <w:rPr>
          <w:rFonts w:asciiTheme="minorEastAsia" w:hAnsiTheme="minorEastAsia" w:cstheme="minorHAnsi"/>
          <w:bCs/>
          <w:i/>
          <w:iCs/>
          <w:sz w:val="21"/>
          <w:szCs w:val="21"/>
        </w:rPr>
        <w:t xml:space="preserve">Behavioral </w:t>
      </w:r>
    </w:p>
    <w:p w14:paraId="6CB9002B" w14:textId="77777777" w:rsidR="0010127D" w:rsidRPr="00CD2894" w:rsidRDefault="0010127D" w:rsidP="0010127D">
      <w:pPr>
        <w:spacing w:after="0" w:line="240" w:lineRule="auto"/>
        <w:ind w:firstLine="720"/>
        <w:rPr>
          <w:rFonts w:asciiTheme="minorEastAsia" w:hAnsiTheme="minorEastAsia" w:cstheme="minorHAnsi"/>
          <w:bCs/>
          <w:sz w:val="21"/>
          <w:szCs w:val="21"/>
        </w:rPr>
      </w:pPr>
      <w:r w:rsidRPr="00CD2894">
        <w:rPr>
          <w:rFonts w:asciiTheme="minorEastAsia" w:hAnsiTheme="minorEastAsia" w:cstheme="minorHAnsi"/>
          <w:bCs/>
          <w:i/>
          <w:iCs/>
          <w:sz w:val="21"/>
          <w:szCs w:val="21"/>
        </w:rPr>
        <w:t>Interventions, 31</w:t>
      </w:r>
      <w:r w:rsidRPr="00CD2894">
        <w:rPr>
          <w:rFonts w:asciiTheme="minorEastAsia" w:hAnsiTheme="minorEastAsia" w:cstheme="minorHAnsi"/>
          <w:bCs/>
          <w:sz w:val="21"/>
          <w:szCs w:val="21"/>
        </w:rPr>
        <w:t>, 70-86.</w:t>
      </w:r>
    </w:p>
    <w:p w14:paraId="104857FA" w14:textId="77777777" w:rsidR="0010127D" w:rsidRPr="00CD2894" w:rsidRDefault="0010127D" w:rsidP="0010127D">
      <w:pPr>
        <w:spacing w:after="0" w:line="240" w:lineRule="auto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Ghaemmaghami, M., Hanley, G. P. et al. (2018). Shaping complex functional communication responses.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Journal of Applied Behavior Analysis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,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51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, 502-520. </w:t>
      </w:r>
    </w:p>
    <w:p w14:paraId="4263CA17" w14:textId="77777777" w:rsidR="0010127D" w:rsidRPr="00CD2894" w:rsidRDefault="0010127D" w:rsidP="0010127D">
      <w:pPr>
        <w:spacing w:after="0" w:line="240" w:lineRule="auto"/>
        <w:rPr>
          <w:rFonts w:asciiTheme="minorEastAsia" w:hAnsiTheme="minorEastAsia" w:cstheme="minorHAnsi"/>
          <w:i/>
          <w:iCs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Hanley G. P., Heal, N. A., Tiger, J. H., &amp; </w:t>
      </w:r>
      <w:proofErr w:type="spellStart"/>
      <w:r w:rsidRPr="00CD2894">
        <w:rPr>
          <w:rFonts w:asciiTheme="minorEastAsia" w:hAnsiTheme="minorEastAsia" w:cstheme="minorHAnsi"/>
          <w:sz w:val="21"/>
          <w:szCs w:val="21"/>
        </w:rPr>
        <w:t>Ingvarsson</w:t>
      </w:r>
      <w:proofErr w:type="spellEnd"/>
      <w:r w:rsidRPr="00CD2894">
        <w:rPr>
          <w:rFonts w:asciiTheme="minorEastAsia" w:hAnsiTheme="minorEastAsia" w:cstheme="minorHAnsi"/>
          <w:sz w:val="21"/>
          <w:szCs w:val="21"/>
        </w:rPr>
        <w:t xml:space="preserve">, E. (2007). Evaluation of a </w:t>
      </w:r>
      <w:proofErr w:type="spellStart"/>
      <w:r w:rsidRPr="00CD2894">
        <w:rPr>
          <w:rFonts w:asciiTheme="minorEastAsia" w:hAnsiTheme="minorEastAsia" w:cstheme="minorHAnsi"/>
          <w:sz w:val="21"/>
          <w:szCs w:val="21"/>
        </w:rPr>
        <w:t>classwide</w:t>
      </w:r>
      <w:proofErr w:type="spellEnd"/>
      <w:r w:rsidRPr="00CD2894">
        <w:rPr>
          <w:rFonts w:asciiTheme="minorEastAsia" w:hAnsiTheme="minorEastAsia" w:cstheme="minorHAnsi"/>
          <w:sz w:val="21"/>
          <w:szCs w:val="21"/>
        </w:rPr>
        <w:t xml:space="preserve"> teaching program for developing preschool life skills.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 xml:space="preserve">Journal of Applied </w:t>
      </w:r>
    </w:p>
    <w:p w14:paraId="094CBE02" w14:textId="77777777" w:rsidR="0010127D" w:rsidRPr="00CD2894" w:rsidRDefault="0010127D" w:rsidP="0010127D">
      <w:pPr>
        <w:spacing w:after="0" w:line="240" w:lineRule="auto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Behavior Analysis, 40</w:t>
      </w:r>
      <w:r w:rsidRPr="00CD2894">
        <w:rPr>
          <w:rFonts w:asciiTheme="minorEastAsia" w:hAnsiTheme="minorEastAsia" w:cstheme="minorHAnsi"/>
          <w:sz w:val="21"/>
          <w:szCs w:val="21"/>
        </w:rPr>
        <w:t>, 277-300.</w:t>
      </w:r>
    </w:p>
    <w:p w14:paraId="60220A8C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Hanley, G. P., </w:t>
      </w:r>
      <w:proofErr w:type="spellStart"/>
      <w:r w:rsidRPr="00CD2894">
        <w:rPr>
          <w:rFonts w:asciiTheme="minorEastAsia" w:hAnsiTheme="minorEastAsia" w:cstheme="minorHAnsi"/>
          <w:sz w:val="21"/>
          <w:szCs w:val="21"/>
        </w:rPr>
        <w:t>Jin</w:t>
      </w:r>
      <w:proofErr w:type="spellEnd"/>
      <w:r w:rsidRPr="00CD2894">
        <w:rPr>
          <w:rFonts w:asciiTheme="minorEastAsia" w:hAnsiTheme="minorEastAsia" w:cstheme="minorHAnsi"/>
          <w:sz w:val="21"/>
          <w:szCs w:val="21"/>
        </w:rPr>
        <w:t xml:space="preserve">, C. S. et al. (2014). Producing meaningful improvements in problem behavior of children with autism via synthesized analyses and treatments. </w:t>
      </w:r>
    </w:p>
    <w:p w14:paraId="14FB8311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Journal of Applied Behavior Analysis</w:t>
      </w:r>
      <w:r w:rsidRPr="00CD2894">
        <w:rPr>
          <w:rFonts w:asciiTheme="minorEastAsia" w:hAnsiTheme="minorEastAsia" w:cstheme="minorHAnsi"/>
          <w:sz w:val="21"/>
          <w:szCs w:val="21"/>
        </w:rPr>
        <w:t>, 47, 16-36.</w:t>
      </w:r>
    </w:p>
    <w:p w14:paraId="0FDFCD5D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bCs/>
          <w:sz w:val="21"/>
          <w:szCs w:val="21"/>
        </w:rPr>
      </w:pPr>
      <w:r w:rsidRPr="00CD2894">
        <w:rPr>
          <w:rFonts w:asciiTheme="minorEastAsia" w:hAnsiTheme="minorEastAsia" w:cstheme="minorHAnsi"/>
          <w:bCs/>
          <w:sz w:val="21"/>
          <w:szCs w:val="21"/>
        </w:rPr>
        <w:t xml:space="preserve">Heal, N. A., &amp; Hanley, G. P. (2011). Embedded prompting may function as embedded punishment: Detection of unexpected behavioral processes within a typical </w:t>
      </w:r>
    </w:p>
    <w:p w14:paraId="17D62661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bCs/>
          <w:sz w:val="21"/>
          <w:szCs w:val="21"/>
        </w:rPr>
      </w:pPr>
      <w:r w:rsidRPr="00CD2894">
        <w:rPr>
          <w:rFonts w:asciiTheme="minorEastAsia" w:hAnsiTheme="minorEastAsia" w:cstheme="minorHAnsi"/>
          <w:bCs/>
          <w:sz w:val="21"/>
          <w:szCs w:val="21"/>
        </w:rPr>
        <w:t xml:space="preserve">preschool teaching strategy. </w:t>
      </w:r>
      <w:r w:rsidRPr="00CD2894">
        <w:rPr>
          <w:rFonts w:asciiTheme="minorEastAsia" w:hAnsiTheme="minorEastAsia" w:cstheme="minorHAnsi"/>
          <w:bCs/>
          <w:i/>
          <w:iCs/>
          <w:sz w:val="21"/>
          <w:szCs w:val="21"/>
        </w:rPr>
        <w:t>Journal of Applied Behavior Analysis, 44</w:t>
      </w:r>
      <w:r w:rsidRPr="00CD2894">
        <w:rPr>
          <w:rFonts w:asciiTheme="minorEastAsia" w:hAnsiTheme="minorEastAsia" w:cstheme="minorHAnsi"/>
          <w:bCs/>
          <w:sz w:val="21"/>
          <w:szCs w:val="21"/>
        </w:rPr>
        <w:t>, 127-131.</w:t>
      </w:r>
    </w:p>
    <w:p w14:paraId="0D8B168E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Herman, C., Healy, O. et al. (2018). An interview-informed synthesized contingency analysis to inform the treatment of challenging behavior in a young child with </w:t>
      </w:r>
    </w:p>
    <w:p w14:paraId="2BED0BB8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autism.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Dev. Neurorehabilitation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, 21, 202–207. </w:t>
      </w:r>
    </w:p>
    <w:p w14:paraId="3FE76C48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Jessel, J., Hanley, G. P. et al. (2016). Interview-informed synthesized contingency analyses: Thirty replications and reanalysis.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Journal of Applied Behavior Analysis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, 49, </w:t>
      </w:r>
    </w:p>
    <w:p w14:paraId="2C31E937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576–595. </w:t>
      </w:r>
    </w:p>
    <w:p w14:paraId="11CC9B68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Jessel, J., Hanley, G. P. et al. (2019). An evaluation of the single-session interview-informed synthesized contingency analysis.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Behavioral Interventions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, 34, 62-78. </w:t>
      </w:r>
    </w:p>
    <w:p w14:paraId="71728FA3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Jessel, J., </w:t>
      </w:r>
      <w:proofErr w:type="spellStart"/>
      <w:r w:rsidRPr="00CD2894">
        <w:rPr>
          <w:rFonts w:asciiTheme="minorEastAsia" w:hAnsiTheme="minorEastAsia" w:cstheme="minorHAnsi"/>
          <w:sz w:val="21"/>
          <w:szCs w:val="21"/>
        </w:rPr>
        <w:t>Ingvarsson</w:t>
      </w:r>
      <w:proofErr w:type="spellEnd"/>
      <w:r w:rsidRPr="00CD2894">
        <w:rPr>
          <w:rFonts w:asciiTheme="minorEastAsia" w:hAnsiTheme="minorEastAsia" w:cstheme="minorHAnsi"/>
          <w:sz w:val="21"/>
          <w:szCs w:val="21"/>
        </w:rPr>
        <w:t xml:space="preserve">, E. T. et al. (2018). Achieving socially significant reductions in problem behavior following the interview-informed synthesized contingency </w:t>
      </w:r>
    </w:p>
    <w:p w14:paraId="52FD5C85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analysis: A summary of 25 outpatient applications.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Journal of Applied Behavior Analysis,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 51, 130–157. </w:t>
      </w:r>
    </w:p>
    <w:p w14:paraId="5CD34157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proofErr w:type="spellStart"/>
      <w:r w:rsidRPr="00CD2894">
        <w:rPr>
          <w:rFonts w:asciiTheme="minorEastAsia" w:hAnsiTheme="minorEastAsia" w:cstheme="minorHAnsi"/>
          <w:sz w:val="21"/>
          <w:szCs w:val="21"/>
        </w:rPr>
        <w:t>Luczynski</w:t>
      </w:r>
      <w:proofErr w:type="spellEnd"/>
      <w:r w:rsidRPr="00CD2894">
        <w:rPr>
          <w:rFonts w:asciiTheme="minorEastAsia" w:hAnsiTheme="minorEastAsia" w:cstheme="minorHAnsi"/>
          <w:sz w:val="21"/>
          <w:szCs w:val="21"/>
        </w:rPr>
        <w:t xml:space="preserve">, K. C., &amp; Hanley, G. P. (2009). Do young children prefer contingencies? An evaluation of preschooler’s preference for contingent versus noncontingent social </w:t>
      </w:r>
    </w:p>
    <w:p w14:paraId="2F7E9D71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reinforcement.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Journal of Applied Behavior Analysis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, 42, 511-525. </w:t>
      </w:r>
    </w:p>
    <w:p w14:paraId="276AD50A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proofErr w:type="spellStart"/>
      <w:r w:rsidRPr="00CD2894">
        <w:rPr>
          <w:rFonts w:asciiTheme="minorEastAsia" w:hAnsiTheme="minorEastAsia" w:cstheme="minorHAnsi"/>
          <w:sz w:val="21"/>
          <w:szCs w:val="21"/>
        </w:rPr>
        <w:lastRenderedPageBreak/>
        <w:t>Luczynski</w:t>
      </w:r>
      <w:proofErr w:type="spellEnd"/>
      <w:r w:rsidRPr="00CD2894">
        <w:rPr>
          <w:rFonts w:asciiTheme="minorEastAsia" w:hAnsiTheme="minorEastAsia" w:cstheme="minorHAnsi"/>
          <w:sz w:val="21"/>
          <w:szCs w:val="21"/>
        </w:rPr>
        <w:t xml:space="preserve">, K. C. &amp; Hanley, G. P. (2013). Preventing the development of problem behavior by teaching functional communication and self-control skills to preschoolers. </w:t>
      </w:r>
    </w:p>
    <w:p w14:paraId="487BA411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Journal of Applied Behavior Analysis</w:t>
      </w:r>
      <w:r w:rsidRPr="00CD2894">
        <w:rPr>
          <w:rFonts w:asciiTheme="minorEastAsia" w:hAnsiTheme="minorEastAsia" w:cstheme="minorHAnsi"/>
          <w:sz w:val="21"/>
          <w:szCs w:val="21"/>
        </w:rPr>
        <w:t>, 46, 355-368.</w:t>
      </w:r>
    </w:p>
    <w:p w14:paraId="4A520C4C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i/>
          <w:iCs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Potter, J. N., Hanley, G. P. et al. (2013). Treating stereotypy in adolescents diagnosed with autism by refining the tactic of “using stereotypy as reinforcement.”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 xml:space="preserve">Journal </w:t>
      </w:r>
    </w:p>
    <w:p w14:paraId="48AE9D92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of Applied Behavior Analysis</w:t>
      </w:r>
      <w:r w:rsidRPr="00CD2894">
        <w:rPr>
          <w:rFonts w:asciiTheme="minorEastAsia" w:hAnsiTheme="minorEastAsia" w:cstheme="minorHAnsi"/>
          <w:sz w:val="21"/>
          <w:szCs w:val="21"/>
        </w:rPr>
        <w:t>, 46, 407-423.</w:t>
      </w:r>
    </w:p>
    <w:p w14:paraId="6DDFBB55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Rose, J. &amp; Beaulieu, L. (2018) Assessing the generality and durability of interview-informed functional analyses and treatment.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Journal of Applied Behavior Analysis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, </w:t>
      </w:r>
    </w:p>
    <w:p w14:paraId="3B22AF27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>52, 271-285.</w:t>
      </w:r>
    </w:p>
    <w:p w14:paraId="3CA64E00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i/>
          <w:iCs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Santiago, J. L., Hanley, G. P. et al. (2016). The generality of interview-informed analyses: Systematic replications in school &amp; home.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 xml:space="preserve">Journal of Autism and </w:t>
      </w:r>
    </w:p>
    <w:p w14:paraId="530B1FE1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Developmental Disorders</w:t>
      </w:r>
      <w:r w:rsidRPr="00CD2894">
        <w:rPr>
          <w:rFonts w:asciiTheme="minorEastAsia" w:hAnsiTheme="minorEastAsia" w:cstheme="minorHAnsi"/>
          <w:sz w:val="21"/>
          <w:szCs w:val="21"/>
        </w:rPr>
        <w:t>, 46, 797-811.</w:t>
      </w:r>
    </w:p>
    <w:p w14:paraId="6CD2D852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Slaton, J. D. &amp; Hanley, G. P. (2016). Effects of multiple versus chained schedules on stereotypy and functional engagement.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Journal of Applied Behavior Analysis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, 49, </w:t>
      </w:r>
    </w:p>
    <w:p w14:paraId="6FC1BCF8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927–946. </w:t>
      </w:r>
    </w:p>
    <w:p w14:paraId="767B679B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Slaton, J. D. &amp; Hanley, G. P. (2018). Nature and scope of synthesis in functional analysis and treatment of problem behavior.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Journal of Applied Behavior Analysis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, 51, </w:t>
      </w:r>
    </w:p>
    <w:p w14:paraId="7742ACB3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943-973. </w:t>
      </w:r>
    </w:p>
    <w:p w14:paraId="53E857EC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i/>
          <w:iCs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Slaton, J. D., Hanley, G. P. et al. (2017). Interview-informed functional analyses: A comparison of synthesized and isolated components.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 xml:space="preserve">Journal of Applied Behavior </w:t>
      </w:r>
    </w:p>
    <w:p w14:paraId="1381CD2E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Analysis</w:t>
      </w:r>
      <w:r w:rsidRPr="00CD2894">
        <w:rPr>
          <w:rFonts w:asciiTheme="minorEastAsia" w:hAnsiTheme="minorEastAsia" w:cstheme="minorHAnsi"/>
          <w:sz w:val="21"/>
          <w:szCs w:val="21"/>
        </w:rPr>
        <w:t xml:space="preserve">, 50, 252–277. </w:t>
      </w:r>
    </w:p>
    <w:p w14:paraId="75A92C62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Strand, R. C. W., &amp; </w:t>
      </w:r>
      <w:proofErr w:type="spellStart"/>
      <w:r w:rsidRPr="00CD2894">
        <w:rPr>
          <w:rFonts w:asciiTheme="minorEastAsia" w:hAnsiTheme="minorEastAsia" w:cstheme="minorHAnsi"/>
          <w:sz w:val="21"/>
          <w:szCs w:val="21"/>
        </w:rPr>
        <w:t>Eldevik</w:t>
      </w:r>
      <w:proofErr w:type="spellEnd"/>
      <w:r w:rsidRPr="00CD2894">
        <w:rPr>
          <w:rFonts w:asciiTheme="minorEastAsia" w:hAnsiTheme="minorEastAsia" w:cstheme="minorHAnsi"/>
          <w:sz w:val="21"/>
          <w:szCs w:val="21"/>
        </w:rPr>
        <w:t xml:space="preserve">, S. (2016). Improvements in problem behavior in a child with autism spectrum diagnosis through synthesized analysis and treatment: A </w:t>
      </w:r>
    </w:p>
    <w:p w14:paraId="7618A129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replication in an EIBI home program.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Behavioral Interventions</w:t>
      </w:r>
      <w:r w:rsidRPr="00CD2894">
        <w:rPr>
          <w:rFonts w:asciiTheme="minorEastAsia" w:hAnsiTheme="minorEastAsia" w:cstheme="minorHAnsi"/>
          <w:sz w:val="21"/>
          <w:szCs w:val="21"/>
        </w:rPr>
        <w:t>, 33, 102–111.</w:t>
      </w:r>
    </w:p>
    <w:p w14:paraId="29EBA1F3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proofErr w:type="spellStart"/>
      <w:r w:rsidRPr="00CD2894">
        <w:rPr>
          <w:rFonts w:asciiTheme="minorEastAsia" w:hAnsiTheme="minorEastAsia" w:cstheme="minorHAnsi"/>
          <w:sz w:val="21"/>
          <w:szCs w:val="21"/>
        </w:rPr>
        <w:t>Strohmeier</w:t>
      </w:r>
      <w:proofErr w:type="spellEnd"/>
      <w:r w:rsidRPr="00CD2894">
        <w:rPr>
          <w:rFonts w:asciiTheme="minorEastAsia" w:hAnsiTheme="minorEastAsia" w:cstheme="minorHAnsi"/>
          <w:sz w:val="21"/>
          <w:szCs w:val="21"/>
        </w:rPr>
        <w:t xml:space="preserve">, C. W., Murphy, A. et al. (2016). Parent-informed test-control functional analysis and treatment of problem behavior related to combined </w:t>
      </w:r>
      <w:proofErr w:type="gramStart"/>
      <w:r w:rsidRPr="00CD2894">
        <w:rPr>
          <w:rFonts w:asciiTheme="minorEastAsia" w:hAnsiTheme="minorEastAsia" w:cstheme="minorHAnsi"/>
          <w:sz w:val="21"/>
          <w:szCs w:val="21"/>
        </w:rPr>
        <w:t>establishing</w:t>
      </w:r>
      <w:proofErr w:type="gramEnd"/>
      <w:r w:rsidRPr="00CD2894">
        <w:rPr>
          <w:rFonts w:asciiTheme="minorEastAsia" w:hAnsiTheme="minorEastAsia" w:cstheme="minorHAnsi"/>
          <w:sz w:val="21"/>
          <w:szCs w:val="21"/>
        </w:rPr>
        <w:t xml:space="preserve"> </w:t>
      </w:r>
    </w:p>
    <w:p w14:paraId="4FB0AB16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operations.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Dev. Neurorehabilitation</w:t>
      </w:r>
      <w:r w:rsidRPr="00CD2894">
        <w:rPr>
          <w:rFonts w:asciiTheme="minorEastAsia" w:hAnsiTheme="minorEastAsia" w:cstheme="minorHAnsi"/>
          <w:sz w:val="21"/>
          <w:szCs w:val="21"/>
        </w:rPr>
        <w:t>, 20, 247-252.</w:t>
      </w:r>
    </w:p>
    <w:p w14:paraId="47A05398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Taylor, S. A., Phillips, K. J. et al. (2018). Use of synthesized analysis and informed treatment to promote school reintegration.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Behavioral Interventions</w:t>
      </w:r>
      <w:r w:rsidRPr="00CD2894">
        <w:rPr>
          <w:rFonts w:asciiTheme="minorEastAsia" w:hAnsiTheme="minorEastAsia" w:cstheme="minorHAnsi"/>
          <w:sz w:val="21"/>
          <w:szCs w:val="21"/>
        </w:rPr>
        <w:t>, 33, 1-16.</w:t>
      </w:r>
    </w:p>
    <w:p w14:paraId="6CB3B792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Tiger, J. H., Hanley, G. P. et al. (2008). Functional communication training: A review and practical guide. </w:t>
      </w: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>Behavior Analysis in Practice</w:t>
      </w:r>
      <w:r w:rsidRPr="00CD2894">
        <w:rPr>
          <w:rFonts w:asciiTheme="minorEastAsia" w:hAnsiTheme="minorEastAsia" w:cstheme="minorHAnsi"/>
          <w:sz w:val="21"/>
          <w:szCs w:val="21"/>
        </w:rPr>
        <w:t>, 1, 16-23.</w:t>
      </w:r>
    </w:p>
    <w:p w14:paraId="45965593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bCs/>
          <w:sz w:val="21"/>
          <w:szCs w:val="21"/>
        </w:rPr>
      </w:pPr>
      <w:r w:rsidRPr="00CD2894">
        <w:rPr>
          <w:rFonts w:asciiTheme="minorEastAsia" w:hAnsiTheme="minorEastAsia" w:cstheme="minorHAnsi"/>
          <w:bCs/>
          <w:sz w:val="21"/>
          <w:szCs w:val="21"/>
        </w:rPr>
        <w:t xml:space="preserve">Ward, S. N., Hanley, G. P., Warner, C. A., &amp; Gage, E. (Under review). Does teaching an omnibus mand preclude the development of specifying </w:t>
      </w:r>
      <w:proofErr w:type="spellStart"/>
      <w:r w:rsidRPr="00CD2894">
        <w:rPr>
          <w:rFonts w:asciiTheme="minorEastAsia" w:hAnsiTheme="minorEastAsia" w:cstheme="minorHAnsi"/>
          <w:bCs/>
          <w:sz w:val="21"/>
          <w:szCs w:val="21"/>
        </w:rPr>
        <w:t>mands</w:t>
      </w:r>
      <w:proofErr w:type="spellEnd"/>
      <w:r w:rsidRPr="00CD2894">
        <w:rPr>
          <w:rFonts w:asciiTheme="minorEastAsia" w:hAnsiTheme="minorEastAsia" w:cstheme="minorHAnsi"/>
          <w:bCs/>
          <w:sz w:val="21"/>
          <w:szCs w:val="21"/>
        </w:rPr>
        <w:t>?</w:t>
      </w:r>
    </w:p>
    <w:p w14:paraId="335DB3DB" w14:textId="77777777" w:rsidR="0010127D" w:rsidRPr="00CD2894" w:rsidRDefault="0010127D" w:rsidP="0010127D">
      <w:pPr>
        <w:spacing w:after="0"/>
        <w:rPr>
          <w:rFonts w:asciiTheme="minorEastAsia" w:hAnsiTheme="minorEastAsia" w:cstheme="minorHAnsi"/>
          <w:sz w:val="21"/>
          <w:szCs w:val="21"/>
        </w:rPr>
      </w:pPr>
      <w:r w:rsidRPr="00CD2894">
        <w:rPr>
          <w:rFonts w:asciiTheme="minorEastAsia" w:hAnsiTheme="minorEastAsia" w:cstheme="minorHAnsi"/>
          <w:sz w:val="21"/>
          <w:szCs w:val="21"/>
        </w:rPr>
        <w:t xml:space="preserve">Warner, C. A., Hanley, G. P. et al. (2019). An evaluation of progressive extinction to assess response class membership of multiple topographies of problem behavior. </w:t>
      </w:r>
    </w:p>
    <w:p w14:paraId="2CC9AF07" w14:textId="77777777" w:rsidR="0010127D" w:rsidRPr="00CD2894" w:rsidRDefault="0010127D" w:rsidP="0010127D">
      <w:pPr>
        <w:spacing w:after="0"/>
        <w:ind w:firstLine="720"/>
        <w:rPr>
          <w:rFonts w:asciiTheme="minorEastAsia" w:hAnsiTheme="minorEastAsia" w:cstheme="minorHAnsi"/>
          <w:bCs/>
          <w:sz w:val="21"/>
          <w:szCs w:val="21"/>
        </w:rPr>
      </w:pPr>
      <w:r w:rsidRPr="00CD2894">
        <w:rPr>
          <w:rFonts w:asciiTheme="minorEastAsia" w:hAnsiTheme="minorEastAsia" w:cstheme="minorHAnsi"/>
          <w:i/>
          <w:iCs/>
          <w:sz w:val="21"/>
          <w:szCs w:val="21"/>
        </w:rPr>
        <w:t xml:space="preserve">Journal of Applied Behavior Analysis. </w:t>
      </w:r>
    </w:p>
    <w:p w14:paraId="65465E19" w14:textId="77777777" w:rsidR="0010127D" w:rsidRPr="00500E41" w:rsidRDefault="0010127D" w:rsidP="00500E41">
      <w:pPr>
        <w:shd w:val="clear" w:color="auto" w:fill="FCFDFE"/>
        <w:spacing w:after="225" w:line="360" w:lineRule="atLeast"/>
        <w:jc w:val="both"/>
        <w:rPr>
          <w:rFonts w:asciiTheme="minorEastAsia" w:hAnsiTheme="minorEastAsia" w:cs="Times New Roman"/>
          <w:color w:val="2A2B2E"/>
          <w:sz w:val="21"/>
          <w:szCs w:val="21"/>
        </w:rPr>
      </w:pPr>
    </w:p>
    <w:p w14:paraId="698A4D9D" w14:textId="77777777" w:rsidR="000A762B" w:rsidRPr="00CD2894" w:rsidRDefault="000A762B" w:rsidP="00265B57">
      <w:pPr>
        <w:rPr>
          <w:rFonts w:asciiTheme="minorEastAsia" w:hAnsiTheme="minorEastAsia" w:cs="Times New Roman"/>
          <w:sz w:val="21"/>
          <w:szCs w:val="21"/>
        </w:rPr>
      </w:pPr>
    </w:p>
    <w:sectPr w:rsidR="000A762B" w:rsidRPr="00CD2894" w:rsidSect="00244A2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E5ED7" w14:textId="77777777" w:rsidR="00A2522F" w:rsidRDefault="00A2522F" w:rsidP="00EC7A1F">
      <w:pPr>
        <w:spacing w:after="0" w:line="240" w:lineRule="auto"/>
      </w:pPr>
      <w:r>
        <w:separator/>
      </w:r>
    </w:p>
  </w:endnote>
  <w:endnote w:type="continuationSeparator" w:id="0">
    <w:p w14:paraId="5387C3DB" w14:textId="77777777" w:rsidR="00A2522F" w:rsidRDefault="00A2522F" w:rsidP="00EC7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DD1D80" w14:textId="075CFA1A" w:rsidR="00EC7A1F" w:rsidRDefault="00EC7A1F">
    <w:pPr>
      <w:pStyle w:val="Footer"/>
    </w:pPr>
    <w:r>
      <w:tab/>
    </w:r>
    <w:r>
      <w:tab/>
    </w:r>
    <w:r>
      <w:rPr>
        <w:noProof/>
        <w:lang w:val="en-CA" w:eastAsia="en-CA"/>
      </w:rPr>
      <w:drawing>
        <wp:inline distT="0" distB="0" distL="0" distR="0" wp14:anchorId="125D8AE0" wp14:editId="29A57337">
          <wp:extent cx="1416050" cy="592264"/>
          <wp:effectExtent l="0" t="0" r="0" b="0"/>
          <wp:docPr id="1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TF Logo Cro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3714" cy="5954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E2D203" w14:textId="77777777" w:rsidR="00EC7A1F" w:rsidRDefault="00EC7A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6B69A" w14:textId="77777777" w:rsidR="00A2522F" w:rsidRDefault="00A2522F" w:rsidP="00EC7A1F">
      <w:pPr>
        <w:spacing w:after="0" w:line="240" w:lineRule="auto"/>
      </w:pPr>
      <w:r>
        <w:separator/>
      </w:r>
    </w:p>
  </w:footnote>
  <w:footnote w:type="continuationSeparator" w:id="0">
    <w:p w14:paraId="3FBF4284" w14:textId="77777777" w:rsidR="00A2522F" w:rsidRDefault="00A2522F" w:rsidP="00EC7A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80F5B"/>
    <w:multiLevelType w:val="multilevel"/>
    <w:tmpl w:val="99D27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B13DDD"/>
    <w:multiLevelType w:val="hybridMultilevel"/>
    <w:tmpl w:val="FD56976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527300"/>
    <w:multiLevelType w:val="hybridMultilevel"/>
    <w:tmpl w:val="6B3427D8"/>
    <w:lvl w:ilvl="0" w:tplc="C93447D6">
      <w:start w:val="1"/>
      <w:numFmt w:val="upperLetter"/>
      <w:lvlText w:val="%1．"/>
      <w:lvlJc w:val="left"/>
      <w:pPr>
        <w:ind w:left="4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5D80177"/>
    <w:multiLevelType w:val="hybridMultilevel"/>
    <w:tmpl w:val="BBD6B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EB631B"/>
    <w:multiLevelType w:val="hybridMultilevel"/>
    <w:tmpl w:val="F7701F6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C5C0C4C"/>
    <w:multiLevelType w:val="hybridMultilevel"/>
    <w:tmpl w:val="126AEA92"/>
    <w:lvl w:ilvl="0" w:tplc="415E24E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34471"/>
    <w:multiLevelType w:val="hybridMultilevel"/>
    <w:tmpl w:val="8CA06F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100CAA"/>
    <w:multiLevelType w:val="hybridMultilevel"/>
    <w:tmpl w:val="BFA2453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E20BDE"/>
    <w:multiLevelType w:val="hybridMultilevel"/>
    <w:tmpl w:val="0226DB14"/>
    <w:lvl w:ilvl="0" w:tplc="3DE27A3C">
      <w:start w:val="1"/>
      <w:numFmt w:val="upperLetter"/>
      <w:lvlText w:val="%1."/>
      <w:lvlJc w:val="left"/>
      <w:pPr>
        <w:ind w:left="720" w:hanging="360"/>
      </w:pPr>
      <w:rPr>
        <w:rFonts w:asciiTheme="minorEastAsia" w:eastAsiaTheme="minorEastAsia" w:hAnsiTheme="minorEastAsia" w:cs="Segoe U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6040F"/>
    <w:multiLevelType w:val="hybridMultilevel"/>
    <w:tmpl w:val="D1BA837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7B13A2"/>
    <w:multiLevelType w:val="hybridMultilevel"/>
    <w:tmpl w:val="D2989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6A855E">
      <w:start w:val="1"/>
      <w:numFmt w:val="japaneseCounting"/>
      <w:lvlText w:val="%2，"/>
      <w:lvlJc w:val="left"/>
      <w:pPr>
        <w:ind w:left="1440" w:hanging="360"/>
      </w:pPr>
      <w:rPr>
        <w:rFonts w:asciiTheme="minorEastAsia" w:eastAsiaTheme="minorEastAsia" w:hAnsiTheme="minorEastAsia" w:cs="Times New Roman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B72C31"/>
    <w:multiLevelType w:val="hybridMultilevel"/>
    <w:tmpl w:val="8F32E1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1586214">
    <w:abstractNumId w:val="3"/>
  </w:num>
  <w:num w:numId="2" w16cid:durableId="1588610802">
    <w:abstractNumId w:val="10"/>
  </w:num>
  <w:num w:numId="3" w16cid:durableId="1871995429">
    <w:abstractNumId w:val="8"/>
  </w:num>
  <w:num w:numId="4" w16cid:durableId="925918183">
    <w:abstractNumId w:val="7"/>
  </w:num>
  <w:num w:numId="5" w16cid:durableId="1161193850">
    <w:abstractNumId w:val="6"/>
  </w:num>
  <w:num w:numId="6" w16cid:durableId="1635483136">
    <w:abstractNumId w:val="0"/>
  </w:num>
  <w:num w:numId="7" w16cid:durableId="1472945048">
    <w:abstractNumId w:val="5"/>
  </w:num>
  <w:num w:numId="8" w16cid:durableId="521557632">
    <w:abstractNumId w:val="4"/>
  </w:num>
  <w:num w:numId="9" w16cid:durableId="92089923">
    <w:abstractNumId w:val="1"/>
  </w:num>
  <w:num w:numId="10" w16cid:durableId="1520315777">
    <w:abstractNumId w:val="2"/>
  </w:num>
  <w:num w:numId="11" w16cid:durableId="1332835583">
    <w:abstractNumId w:val="9"/>
  </w:num>
  <w:num w:numId="12" w16cid:durableId="212160677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81D"/>
    <w:rsid w:val="00000AAC"/>
    <w:rsid w:val="00000F56"/>
    <w:rsid w:val="000076E5"/>
    <w:rsid w:val="00012867"/>
    <w:rsid w:val="00012D59"/>
    <w:rsid w:val="00015C88"/>
    <w:rsid w:val="00020A70"/>
    <w:rsid w:val="00021E1F"/>
    <w:rsid w:val="00034CED"/>
    <w:rsid w:val="00037CA9"/>
    <w:rsid w:val="000559B8"/>
    <w:rsid w:val="00056D80"/>
    <w:rsid w:val="00070764"/>
    <w:rsid w:val="0007244C"/>
    <w:rsid w:val="000804BA"/>
    <w:rsid w:val="000808B8"/>
    <w:rsid w:val="0008118B"/>
    <w:rsid w:val="00083938"/>
    <w:rsid w:val="00084F24"/>
    <w:rsid w:val="00085CD1"/>
    <w:rsid w:val="0009125B"/>
    <w:rsid w:val="00091B8F"/>
    <w:rsid w:val="000950C2"/>
    <w:rsid w:val="000A0DCF"/>
    <w:rsid w:val="000A1374"/>
    <w:rsid w:val="000A5B6C"/>
    <w:rsid w:val="000A7287"/>
    <w:rsid w:val="000A7299"/>
    <w:rsid w:val="000A762B"/>
    <w:rsid w:val="000B0E8B"/>
    <w:rsid w:val="000B3B8B"/>
    <w:rsid w:val="000C1B0D"/>
    <w:rsid w:val="000C1C2B"/>
    <w:rsid w:val="000C274C"/>
    <w:rsid w:val="000C2CAE"/>
    <w:rsid w:val="000C36B8"/>
    <w:rsid w:val="000C5E85"/>
    <w:rsid w:val="000C6A1E"/>
    <w:rsid w:val="000C7658"/>
    <w:rsid w:val="000C7C5F"/>
    <w:rsid w:val="000E2CA0"/>
    <w:rsid w:val="000E5E1A"/>
    <w:rsid w:val="000E5EFC"/>
    <w:rsid w:val="000E64E3"/>
    <w:rsid w:val="000E67F0"/>
    <w:rsid w:val="0010127D"/>
    <w:rsid w:val="00104876"/>
    <w:rsid w:val="001101C6"/>
    <w:rsid w:val="00110E3A"/>
    <w:rsid w:val="00110FF4"/>
    <w:rsid w:val="001120A4"/>
    <w:rsid w:val="001153D7"/>
    <w:rsid w:val="00117D41"/>
    <w:rsid w:val="00123CDE"/>
    <w:rsid w:val="00126D67"/>
    <w:rsid w:val="001277A9"/>
    <w:rsid w:val="00131ACA"/>
    <w:rsid w:val="00134CC0"/>
    <w:rsid w:val="001357AA"/>
    <w:rsid w:val="00137F0D"/>
    <w:rsid w:val="00142DAE"/>
    <w:rsid w:val="001521EB"/>
    <w:rsid w:val="00152836"/>
    <w:rsid w:val="00161FD7"/>
    <w:rsid w:val="001671CC"/>
    <w:rsid w:val="001677E3"/>
    <w:rsid w:val="00174A17"/>
    <w:rsid w:val="00175B10"/>
    <w:rsid w:val="00177AA9"/>
    <w:rsid w:val="00180C95"/>
    <w:rsid w:val="00182964"/>
    <w:rsid w:val="001829B6"/>
    <w:rsid w:val="001832B8"/>
    <w:rsid w:val="001921E9"/>
    <w:rsid w:val="001944B9"/>
    <w:rsid w:val="001A00AC"/>
    <w:rsid w:val="001A69D1"/>
    <w:rsid w:val="001B15E6"/>
    <w:rsid w:val="001B3EAF"/>
    <w:rsid w:val="001B547E"/>
    <w:rsid w:val="001C279D"/>
    <w:rsid w:val="001C65EE"/>
    <w:rsid w:val="001C68BA"/>
    <w:rsid w:val="001C70FD"/>
    <w:rsid w:val="001D211C"/>
    <w:rsid w:val="001D276D"/>
    <w:rsid w:val="001F041F"/>
    <w:rsid w:val="001F5631"/>
    <w:rsid w:val="002025F6"/>
    <w:rsid w:val="0020350F"/>
    <w:rsid w:val="002112E6"/>
    <w:rsid w:val="00222309"/>
    <w:rsid w:val="002246E9"/>
    <w:rsid w:val="0022569F"/>
    <w:rsid w:val="0023484F"/>
    <w:rsid w:val="00244A20"/>
    <w:rsid w:val="002452B0"/>
    <w:rsid w:val="00245A15"/>
    <w:rsid w:val="0024758C"/>
    <w:rsid w:val="00247CCB"/>
    <w:rsid w:val="00252D64"/>
    <w:rsid w:val="002557B4"/>
    <w:rsid w:val="00255946"/>
    <w:rsid w:val="00256D6D"/>
    <w:rsid w:val="00265B57"/>
    <w:rsid w:val="00265D58"/>
    <w:rsid w:val="00266328"/>
    <w:rsid w:val="00271EC8"/>
    <w:rsid w:val="00272827"/>
    <w:rsid w:val="00272BF2"/>
    <w:rsid w:val="00274A20"/>
    <w:rsid w:val="00277441"/>
    <w:rsid w:val="002847F8"/>
    <w:rsid w:val="002850A6"/>
    <w:rsid w:val="00293CA4"/>
    <w:rsid w:val="00295F13"/>
    <w:rsid w:val="002A117E"/>
    <w:rsid w:val="002A4374"/>
    <w:rsid w:val="002A7E09"/>
    <w:rsid w:val="002B0E98"/>
    <w:rsid w:val="002B1253"/>
    <w:rsid w:val="002B71BB"/>
    <w:rsid w:val="002B742B"/>
    <w:rsid w:val="002B7996"/>
    <w:rsid w:val="002B7D1C"/>
    <w:rsid w:val="002C0CAA"/>
    <w:rsid w:val="002C4CA4"/>
    <w:rsid w:val="002D6F94"/>
    <w:rsid w:val="002D7173"/>
    <w:rsid w:val="002D7A9E"/>
    <w:rsid w:val="002E140B"/>
    <w:rsid w:val="002E16E3"/>
    <w:rsid w:val="002E44B6"/>
    <w:rsid w:val="002E6A11"/>
    <w:rsid w:val="002F5179"/>
    <w:rsid w:val="00303C5A"/>
    <w:rsid w:val="00305D28"/>
    <w:rsid w:val="00310339"/>
    <w:rsid w:val="003117AD"/>
    <w:rsid w:val="00326CD3"/>
    <w:rsid w:val="0033280E"/>
    <w:rsid w:val="00333596"/>
    <w:rsid w:val="003348EA"/>
    <w:rsid w:val="00335C51"/>
    <w:rsid w:val="00346AF6"/>
    <w:rsid w:val="00346B5B"/>
    <w:rsid w:val="00350D2D"/>
    <w:rsid w:val="003517D3"/>
    <w:rsid w:val="00354339"/>
    <w:rsid w:val="00362A53"/>
    <w:rsid w:val="00363F83"/>
    <w:rsid w:val="003745FD"/>
    <w:rsid w:val="0038014A"/>
    <w:rsid w:val="00380936"/>
    <w:rsid w:val="0038400B"/>
    <w:rsid w:val="0039346E"/>
    <w:rsid w:val="00393A26"/>
    <w:rsid w:val="00393FE3"/>
    <w:rsid w:val="00395149"/>
    <w:rsid w:val="00395845"/>
    <w:rsid w:val="00397A13"/>
    <w:rsid w:val="003A69CF"/>
    <w:rsid w:val="003B2BD1"/>
    <w:rsid w:val="003B3D78"/>
    <w:rsid w:val="003B4997"/>
    <w:rsid w:val="003B6771"/>
    <w:rsid w:val="003C4608"/>
    <w:rsid w:val="003C6144"/>
    <w:rsid w:val="003C7583"/>
    <w:rsid w:val="003C7AF6"/>
    <w:rsid w:val="003D4E85"/>
    <w:rsid w:val="003D7BB4"/>
    <w:rsid w:val="003E1678"/>
    <w:rsid w:val="003E22E7"/>
    <w:rsid w:val="003E4446"/>
    <w:rsid w:val="003E53D9"/>
    <w:rsid w:val="003E59D0"/>
    <w:rsid w:val="003F41B6"/>
    <w:rsid w:val="00400B09"/>
    <w:rsid w:val="0040260B"/>
    <w:rsid w:val="004031D9"/>
    <w:rsid w:val="00403FF1"/>
    <w:rsid w:val="004050F7"/>
    <w:rsid w:val="004103D2"/>
    <w:rsid w:val="004150CE"/>
    <w:rsid w:val="0042411D"/>
    <w:rsid w:val="00426DDC"/>
    <w:rsid w:val="00445D50"/>
    <w:rsid w:val="0045483C"/>
    <w:rsid w:val="00455A82"/>
    <w:rsid w:val="00455DAC"/>
    <w:rsid w:val="0045643B"/>
    <w:rsid w:val="004570C5"/>
    <w:rsid w:val="00462326"/>
    <w:rsid w:val="0047022D"/>
    <w:rsid w:val="00471063"/>
    <w:rsid w:val="004715C8"/>
    <w:rsid w:val="004817F8"/>
    <w:rsid w:val="004835B6"/>
    <w:rsid w:val="00484CF1"/>
    <w:rsid w:val="00490C19"/>
    <w:rsid w:val="00491026"/>
    <w:rsid w:val="00493EA4"/>
    <w:rsid w:val="00494D5A"/>
    <w:rsid w:val="00495B85"/>
    <w:rsid w:val="004A05C0"/>
    <w:rsid w:val="004A3F27"/>
    <w:rsid w:val="004B3D58"/>
    <w:rsid w:val="004B3F9C"/>
    <w:rsid w:val="004B6D39"/>
    <w:rsid w:val="004C112D"/>
    <w:rsid w:val="004C400B"/>
    <w:rsid w:val="004C5DFD"/>
    <w:rsid w:val="004E5EE4"/>
    <w:rsid w:val="004F60F7"/>
    <w:rsid w:val="00500E41"/>
    <w:rsid w:val="00507A97"/>
    <w:rsid w:val="0051207C"/>
    <w:rsid w:val="00516B97"/>
    <w:rsid w:val="00516C43"/>
    <w:rsid w:val="00520058"/>
    <w:rsid w:val="00523C73"/>
    <w:rsid w:val="0052705A"/>
    <w:rsid w:val="005328E5"/>
    <w:rsid w:val="00533548"/>
    <w:rsid w:val="00543E5A"/>
    <w:rsid w:val="00543EAF"/>
    <w:rsid w:val="0054474C"/>
    <w:rsid w:val="00552743"/>
    <w:rsid w:val="00552CC5"/>
    <w:rsid w:val="005658B0"/>
    <w:rsid w:val="00565E34"/>
    <w:rsid w:val="00565E5E"/>
    <w:rsid w:val="0057322B"/>
    <w:rsid w:val="00573C6A"/>
    <w:rsid w:val="005764B4"/>
    <w:rsid w:val="00581DB3"/>
    <w:rsid w:val="0058326F"/>
    <w:rsid w:val="0058541D"/>
    <w:rsid w:val="00586E1E"/>
    <w:rsid w:val="00593CF4"/>
    <w:rsid w:val="005A45ED"/>
    <w:rsid w:val="005A4C82"/>
    <w:rsid w:val="005A6501"/>
    <w:rsid w:val="005B4B2E"/>
    <w:rsid w:val="005C1120"/>
    <w:rsid w:val="005C3297"/>
    <w:rsid w:val="005C33CF"/>
    <w:rsid w:val="005D0F7B"/>
    <w:rsid w:val="005D1E10"/>
    <w:rsid w:val="005D5848"/>
    <w:rsid w:val="005D6411"/>
    <w:rsid w:val="005D648C"/>
    <w:rsid w:val="005D6701"/>
    <w:rsid w:val="005D6C63"/>
    <w:rsid w:val="005E554C"/>
    <w:rsid w:val="005F1971"/>
    <w:rsid w:val="005F2D66"/>
    <w:rsid w:val="005F4525"/>
    <w:rsid w:val="005F4639"/>
    <w:rsid w:val="005F7556"/>
    <w:rsid w:val="006002A8"/>
    <w:rsid w:val="00605494"/>
    <w:rsid w:val="00607C81"/>
    <w:rsid w:val="006103D8"/>
    <w:rsid w:val="00612830"/>
    <w:rsid w:val="00614D4D"/>
    <w:rsid w:val="0062067C"/>
    <w:rsid w:val="00630464"/>
    <w:rsid w:val="0063120D"/>
    <w:rsid w:val="006337E1"/>
    <w:rsid w:val="00635C13"/>
    <w:rsid w:val="00640303"/>
    <w:rsid w:val="006532E2"/>
    <w:rsid w:val="0065606E"/>
    <w:rsid w:val="0066002D"/>
    <w:rsid w:val="00667851"/>
    <w:rsid w:val="00672B28"/>
    <w:rsid w:val="00675205"/>
    <w:rsid w:val="00681A45"/>
    <w:rsid w:val="0069187C"/>
    <w:rsid w:val="00692E2D"/>
    <w:rsid w:val="006A064B"/>
    <w:rsid w:val="006A08DB"/>
    <w:rsid w:val="006A3088"/>
    <w:rsid w:val="006B0FD5"/>
    <w:rsid w:val="006B4BB3"/>
    <w:rsid w:val="006B6F3B"/>
    <w:rsid w:val="006C389F"/>
    <w:rsid w:val="006D37D2"/>
    <w:rsid w:val="006D503F"/>
    <w:rsid w:val="006D58E1"/>
    <w:rsid w:val="006F39E9"/>
    <w:rsid w:val="006F4045"/>
    <w:rsid w:val="006F554E"/>
    <w:rsid w:val="0070169C"/>
    <w:rsid w:val="007034CF"/>
    <w:rsid w:val="007034DD"/>
    <w:rsid w:val="00707D92"/>
    <w:rsid w:val="00714773"/>
    <w:rsid w:val="007254F9"/>
    <w:rsid w:val="00733C81"/>
    <w:rsid w:val="00734211"/>
    <w:rsid w:val="00743FF7"/>
    <w:rsid w:val="007451C4"/>
    <w:rsid w:val="00746372"/>
    <w:rsid w:val="00747943"/>
    <w:rsid w:val="007503D2"/>
    <w:rsid w:val="007531CA"/>
    <w:rsid w:val="00756081"/>
    <w:rsid w:val="00756413"/>
    <w:rsid w:val="00757655"/>
    <w:rsid w:val="007661F6"/>
    <w:rsid w:val="00775CBD"/>
    <w:rsid w:val="0077776A"/>
    <w:rsid w:val="007864A8"/>
    <w:rsid w:val="00790E87"/>
    <w:rsid w:val="00794E1C"/>
    <w:rsid w:val="007A60FC"/>
    <w:rsid w:val="007B268C"/>
    <w:rsid w:val="007B6B23"/>
    <w:rsid w:val="007C1F8B"/>
    <w:rsid w:val="007D6CB0"/>
    <w:rsid w:val="007D790C"/>
    <w:rsid w:val="007E1821"/>
    <w:rsid w:val="007F0B61"/>
    <w:rsid w:val="007F143C"/>
    <w:rsid w:val="007F225A"/>
    <w:rsid w:val="007F24CD"/>
    <w:rsid w:val="007F5DB8"/>
    <w:rsid w:val="00806307"/>
    <w:rsid w:val="0080751B"/>
    <w:rsid w:val="00815C33"/>
    <w:rsid w:val="008167EF"/>
    <w:rsid w:val="0082425D"/>
    <w:rsid w:val="008278C2"/>
    <w:rsid w:val="0084183E"/>
    <w:rsid w:val="00843375"/>
    <w:rsid w:val="008451C1"/>
    <w:rsid w:val="00851152"/>
    <w:rsid w:val="00852173"/>
    <w:rsid w:val="008630FD"/>
    <w:rsid w:val="00866F35"/>
    <w:rsid w:val="0087134D"/>
    <w:rsid w:val="00875D87"/>
    <w:rsid w:val="00880DDE"/>
    <w:rsid w:val="008819AB"/>
    <w:rsid w:val="008821AD"/>
    <w:rsid w:val="00894D33"/>
    <w:rsid w:val="00894E93"/>
    <w:rsid w:val="00896784"/>
    <w:rsid w:val="008A06F6"/>
    <w:rsid w:val="008A1434"/>
    <w:rsid w:val="008A53FF"/>
    <w:rsid w:val="008B3EB1"/>
    <w:rsid w:val="008B5FAC"/>
    <w:rsid w:val="008B6994"/>
    <w:rsid w:val="008C2183"/>
    <w:rsid w:val="008C65A7"/>
    <w:rsid w:val="008D2C41"/>
    <w:rsid w:val="008D48BF"/>
    <w:rsid w:val="008D6178"/>
    <w:rsid w:val="008E5660"/>
    <w:rsid w:val="008F008F"/>
    <w:rsid w:val="008F25D2"/>
    <w:rsid w:val="008F51C7"/>
    <w:rsid w:val="008F5E00"/>
    <w:rsid w:val="00903D98"/>
    <w:rsid w:val="009075C0"/>
    <w:rsid w:val="009112E4"/>
    <w:rsid w:val="00923CD0"/>
    <w:rsid w:val="009277B7"/>
    <w:rsid w:val="00933703"/>
    <w:rsid w:val="00944317"/>
    <w:rsid w:val="00945EE1"/>
    <w:rsid w:val="00951F4D"/>
    <w:rsid w:val="0095290F"/>
    <w:rsid w:val="009646C1"/>
    <w:rsid w:val="00964E3E"/>
    <w:rsid w:val="00966257"/>
    <w:rsid w:val="00971A03"/>
    <w:rsid w:val="00971F55"/>
    <w:rsid w:val="00973149"/>
    <w:rsid w:val="00973267"/>
    <w:rsid w:val="00977326"/>
    <w:rsid w:val="00981962"/>
    <w:rsid w:val="00981ABB"/>
    <w:rsid w:val="00981ECD"/>
    <w:rsid w:val="009820B6"/>
    <w:rsid w:val="0098728E"/>
    <w:rsid w:val="009944D4"/>
    <w:rsid w:val="00995CD6"/>
    <w:rsid w:val="009A3270"/>
    <w:rsid w:val="009A3E64"/>
    <w:rsid w:val="009A6FF4"/>
    <w:rsid w:val="009C7A9D"/>
    <w:rsid w:val="009D4873"/>
    <w:rsid w:val="009E0639"/>
    <w:rsid w:val="009E0C02"/>
    <w:rsid w:val="009E5011"/>
    <w:rsid w:val="009F24AE"/>
    <w:rsid w:val="009F3DA6"/>
    <w:rsid w:val="00A00134"/>
    <w:rsid w:val="00A03D16"/>
    <w:rsid w:val="00A112C5"/>
    <w:rsid w:val="00A15313"/>
    <w:rsid w:val="00A17A05"/>
    <w:rsid w:val="00A205A7"/>
    <w:rsid w:val="00A21A9E"/>
    <w:rsid w:val="00A2522F"/>
    <w:rsid w:val="00A262F9"/>
    <w:rsid w:val="00A31654"/>
    <w:rsid w:val="00A35E28"/>
    <w:rsid w:val="00A37B1F"/>
    <w:rsid w:val="00A40013"/>
    <w:rsid w:val="00A4362F"/>
    <w:rsid w:val="00A4547D"/>
    <w:rsid w:val="00A539F7"/>
    <w:rsid w:val="00A5626A"/>
    <w:rsid w:val="00A57903"/>
    <w:rsid w:val="00A61B72"/>
    <w:rsid w:val="00A65712"/>
    <w:rsid w:val="00A65E33"/>
    <w:rsid w:val="00A72601"/>
    <w:rsid w:val="00A7766A"/>
    <w:rsid w:val="00A87B73"/>
    <w:rsid w:val="00A93836"/>
    <w:rsid w:val="00A941D8"/>
    <w:rsid w:val="00A94E1A"/>
    <w:rsid w:val="00A964D1"/>
    <w:rsid w:val="00AA4BFD"/>
    <w:rsid w:val="00AA6AFA"/>
    <w:rsid w:val="00AA7222"/>
    <w:rsid w:val="00AC19AD"/>
    <w:rsid w:val="00AC3CF3"/>
    <w:rsid w:val="00AC7E90"/>
    <w:rsid w:val="00AD3CE8"/>
    <w:rsid w:val="00AD4A27"/>
    <w:rsid w:val="00AF4FD5"/>
    <w:rsid w:val="00AF5E0F"/>
    <w:rsid w:val="00B03F81"/>
    <w:rsid w:val="00B05F7E"/>
    <w:rsid w:val="00B06088"/>
    <w:rsid w:val="00B12844"/>
    <w:rsid w:val="00B13AA4"/>
    <w:rsid w:val="00B14083"/>
    <w:rsid w:val="00B25171"/>
    <w:rsid w:val="00B304BA"/>
    <w:rsid w:val="00B41767"/>
    <w:rsid w:val="00B47D61"/>
    <w:rsid w:val="00B55BBE"/>
    <w:rsid w:val="00B62E59"/>
    <w:rsid w:val="00B677A2"/>
    <w:rsid w:val="00B902BA"/>
    <w:rsid w:val="00B90711"/>
    <w:rsid w:val="00B9420D"/>
    <w:rsid w:val="00B96DE4"/>
    <w:rsid w:val="00B97408"/>
    <w:rsid w:val="00BA08E1"/>
    <w:rsid w:val="00BA3CF5"/>
    <w:rsid w:val="00BA6EEA"/>
    <w:rsid w:val="00BB0479"/>
    <w:rsid w:val="00BB1EA9"/>
    <w:rsid w:val="00BC6EA8"/>
    <w:rsid w:val="00BD392E"/>
    <w:rsid w:val="00BD6D34"/>
    <w:rsid w:val="00BE4A27"/>
    <w:rsid w:val="00BE54B7"/>
    <w:rsid w:val="00BE7770"/>
    <w:rsid w:val="00BF43F5"/>
    <w:rsid w:val="00C0113C"/>
    <w:rsid w:val="00C0377A"/>
    <w:rsid w:val="00C11413"/>
    <w:rsid w:val="00C14D33"/>
    <w:rsid w:val="00C17E90"/>
    <w:rsid w:val="00C202CD"/>
    <w:rsid w:val="00C2264E"/>
    <w:rsid w:val="00C23D32"/>
    <w:rsid w:val="00C3067F"/>
    <w:rsid w:val="00C30C2D"/>
    <w:rsid w:val="00C31EB0"/>
    <w:rsid w:val="00C3280C"/>
    <w:rsid w:val="00C34429"/>
    <w:rsid w:val="00C34C37"/>
    <w:rsid w:val="00C370A3"/>
    <w:rsid w:val="00C44747"/>
    <w:rsid w:val="00C50ED3"/>
    <w:rsid w:val="00C53861"/>
    <w:rsid w:val="00C53C55"/>
    <w:rsid w:val="00C54F77"/>
    <w:rsid w:val="00C554A6"/>
    <w:rsid w:val="00C648CA"/>
    <w:rsid w:val="00C66D11"/>
    <w:rsid w:val="00C764F0"/>
    <w:rsid w:val="00C82E93"/>
    <w:rsid w:val="00C842BB"/>
    <w:rsid w:val="00C85BED"/>
    <w:rsid w:val="00C85ED4"/>
    <w:rsid w:val="00C865BA"/>
    <w:rsid w:val="00C86931"/>
    <w:rsid w:val="00CA1569"/>
    <w:rsid w:val="00CA7182"/>
    <w:rsid w:val="00CB2274"/>
    <w:rsid w:val="00CC53C1"/>
    <w:rsid w:val="00CC72CA"/>
    <w:rsid w:val="00CD2894"/>
    <w:rsid w:val="00CD5DCE"/>
    <w:rsid w:val="00CD6170"/>
    <w:rsid w:val="00CE4C06"/>
    <w:rsid w:val="00CF4B3B"/>
    <w:rsid w:val="00D021F1"/>
    <w:rsid w:val="00D06E5B"/>
    <w:rsid w:val="00D11276"/>
    <w:rsid w:val="00D230F0"/>
    <w:rsid w:val="00D23D91"/>
    <w:rsid w:val="00D27566"/>
    <w:rsid w:val="00D328F2"/>
    <w:rsid w:val="00D33144"/>
    <w:rsid w:val="00D331B3"/>
    <w:rsid w:val="00D42D45"/>
    <w:rsid w:val="00D44116"/>
    <w:rsid w:val="00D501D5"/>
    <w:rsid w:val="00D51371"/>
    <w:rsid w:val="00D52602"/>
    <w:rsid w:val="00D53C0C"/>
    <w:rsid w:val="00D54191"/>
    <w:rsid w:val="00D630B7"/>
    <w:rsid w:val="00D65A17"/>
    <w:rsid w:val="00D6673C"/>
    <w:rsid w:val="00D7029A"/>
    <w:rsid w:val="00D9125C"/>
    <w:rsid w:val="00D920FF"/>
    <w:rsid w:val="00D97D3E"/>
    <w:rsid w:val="00DA2D02"/>
    <w:rsid w:val="00DB16B7"/>
    <w:rsid w:val="00DB2F3C"/>
    <w:rsid w:val="00DB3718"/>
    <w:rsid w:val="00DB39D3"/>
    <w:rsid w:val="00DB549D"/>
    <w:rsid w:val="00DC2B19"/>
    <w:rsid w:val="00DD0F2A"/>
    <w:rsid w:val="00DD432D"/>
    <w:rsid w:val="00DD4E06"/>
    <w:rsid w:val="00DD7A16"/>
    <w:rsid w:val="00DE4045"/>
    <w:rsid w:val="00DF05B1"/>
    <w:rsid w:val="00DF2813"/>
    <w:rsid w:val="00DF7A09"/>
    <w:rsid w:val="00E12C10"/>
    <w:rsid w:val="00E14071"/>
    <w:rsid w:val="00E1588D"/>
    <w:rsid w:val="00E15E7E"/>
    <w:rsid w:val="00E167BD"/>
    <w:rsid w:val="00E175E5"/>
    <w:rsid w:val="00E265B8"/>
    <w:rsid w:val="00E40457"/>
    <w:rsid w:val="00E50529"/>
    <w:rsid w:val="00E50CAB"/>
    <w:rsid w:val="00E51F8C"/>
    <w:rsid w:val="00E5402C"/>
    <w:rsid w:val="00E54D7A"/>
    <w:rsid w:val="00E56859"/>
    <w:rsid w:val="00E62275"/>
    <w:rsid w:val="00E63A9F"/>
    <w:rsid w:val="00E67243"/>
    <w:rsid w:val="00E676A9"/>
    <w:rsid w:val="00E70B84"/>
    <w:rsid w:val="00E74E11"/>
    <w:rsid w:val="00E76A62"/>
    <w:rsid w:val="00E816FF"/>
    <w:rsid w:val="00E84A1C"/>
    <w:rsid w:val="00E9269A"/>
    <w:rsid w:val="00E94E5A"/>
    <w:rsid w:val="00E95FFB"/>
    <w:rsid w:val="00EA5138"/>
    <w:rsid w:val="00EB5713"/>
    <w:rsid w:val="00EB676C"/>
    <w:rsid w:val="00EC5A00"/>
    <w:rsid w:val="00EC7A1F"/>
    <w:rsid w:val="00EC7DDC"/>
    <w:rsid w:val="00ED1276"/>
    <w:rsid w:val="00ED5D9A"/>
    <w:rsid w:val="00ED66AE"/>
    <w:rsid w:val="00ED67F2"/>
    <w:rsid w:val="00EE281D"/>
    <w:rsid w:val="00EE5BFB"/>
    <w:rsid w:val="00F03A5A"/>
    <w:rsid w:val="00F110F5"/>
    <w:rsid w:val="00F122CF"/>
    <w:rsid w:val="00F16637"/>
    <w:rsid w:val="00F166D2"/>
    <w:rsid w:val="00F210E6"/>
    <w:rsid w:val="00F25D50"/>
    <w:rsid w:val="00F35374"/>
    <w:rsid w:val="00F35788"/>
    <w:rsid w:val="00F357BE"/>
    <w:rsid w:val="00F357E1"/>
    <w:rsid w:val="00F409AD"/>
    <w:rsid w:val="00F47475"/>
    <w:rsid w:val="00F53954"/>
    <w:rsid w:val="00F6188C"/>
    <w:rsid w:val="00F61AAD"/>
    <w:rsid w:val="00F66E7B"/>
    <w:rsid w:val="00F7096D"/>
    <w:rsid w:val="00F76272"/>
    <w:rsid w:val="00F936D3"/>
    <w:rsid w:val="00F9750E"/>
    <w:rsid w:val="00FA6926"/>
    <w:rsid w:val="00FA7C4A"/>
    <w:rsid w:val="00FB03D8"/>
    <w:rsid w:val="00FC4D5F"/>
    <w:rsid w:val="00FC75FB"/>
    <w:rsid w:val="00FC7EBD"/>
    <w:rsid w:val="00FE68E2"/>
    <w:rsid w:val="00FF19E1"/>
    <w:rsid w:val="00FF229E"/>
    <w:rsid w:val="00FF4BD3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86773"/>
  <w15:chartTrackingRefBased/>
  <w15:docId w15:val="{395EEA51-9C5D-432B-AB28-AF855E482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A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81D"/>
    <w:pPr>
      <w:ind w:left="720"/>
      <w:contextualSpacing/>
    </w:pPr>
  </w:style>
  <w:style w:type="table" w:styleId="TableGrid">
    <w:name w:val="Table Grid"/>
    <w:basedOn w:val="TableNormal"/>
    <w:uiPriority w:val="39"/>
    <w:rsid w:val="00CA1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Normal"/>
    <w:rsid w:val="000E6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gt">
    <w:name w:val="tgt"/>
    <w:basedOn w:val="DefaultParagraphFont"/>
    <w:rsid w:val="005A45ED"/>
  </w:style>
  <w:style w:type="character" w:customStyle="1" w:styleId="tgt1">
    <w:name w:val="tgt1"/>
    <w:basedOn w:val="DefaultParagraphFont"/>
    <w:rsid w:val="0023484F"/>
  </w:style>
  <w:style w:type="paragraph" w:styleId="Header">
    <w:name w:val="header"/>
    <w:basedOn w:val="Normal"/>
    <w:link w:val="HeaderChar"/>
    <w:uiPriority w:val="99"/>
    <w:unhideWhenUsed/>
    <w:rsid w:val="00EC7A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A1F"/>
  </w:style>
  <w:style w:type="paragraph" w:styleId="Footer">
    <w:name w:val="footer"/>
    <w:basedOn w:val="Normal"/>
    <w:link w:val="FooterChar"/>
    <w:uiPriority w:val="99"/>
    <w:unhideWhenUsed/>
    <w:rsid w:val="00EC7A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A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1930</Words>
  <Characters>11005</Characters>
  <Application>Microsoft Office Word</Application>
  <DocSecurity>0</DocSecurity>
  <Lines>91</Lines>
  <Paragraphs>25</Paragraphs>
  <ScaleCrop>false</ScaleCrop>
  <Company/>
  <LinksUpToDate>false</LinksUpToDate>
  <CharactersWithSpaces>12910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Yuyan</dc:creator>
  <cp:keywords/>
  <dc:description/>
  <cp:lastModifiedBy>Claire Egan</cp:lastModifiedBy>
  <cp:revision>2</cp:revision>
  <dcterms:created xsi:type="dcterms:W3CDTF">2023-03-20T22:35:00Z</dcterms:created>
  <dcterms:modified xsi:type="dcterms:W3CDTF">2023-03-20T22:35:00Z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60730750-d27a-4688-a656-8edcf09cc1e0</vt:lpwstr>
  </property>
</Properties>
</file>